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270" w:rsidRDefault="00302270" w:rsidP="00302270">
      <w:pPr>
        <w:pStyle w:val="NoSpacing"/>
      </w:pPr>
      <w:r>
        <w:rPr>
          <w:u w:val="single"/>
        </w:rPr>
        <w:t>William GRENE</w:t>
      </w:r>
      <w:r>
        <w:t xml:space="preserve">        (fl.1439)</w:t>
      </w:r>
    </w:p>
    <w:p w:rsidR="00302270" w:rsidRDefault="00302270" w:rsidP="00302270">
      <w:pPr>
        <w:pStyle w:val="NoSpacing"/>
      </w:pPr>
    </w:p>
    <w:p w:rsidR="00302270" w:rsidRDefault="00302270" w:rsidP="00302270">
      <w:pPr>
        <w:pStyle w:val="NoSpacing"/>
      </w:pPr>
    </w:p>
    <w:p w:rsidR="00302270" w:rsidRDefault="00302270" w:rsidP="00302270">
      <w:pPr>
        <w:pStyle w:val="NoSpacing"/>
      </w:pPr>
      <w:r>
        <w:t xml:space="preserve">Son of Thomas </w:t>
      </w:r>
      <w:proofErr w:type="spellStart"/>
      <w:r>
        <w:t>Grene</w:t>
      </w:r>
      <w:proofErr w:type="spellEnd"/>
      <w:r>
        <w:t xml:space="preserve"> of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and his wife, Isabel(q.v.).</w:t>
      </w:r>
    </w:p>
    <w:p w:rsidR="00302270" w:rsidRDefault="00302270" w:rsidP="00302270">
      <w:pPr>
        <w:pStyle w:val="NoSpacing"/>
      </w:pPr>
      <w:r>
        <w:t>(“Sudbury Wills” vol.1 p.10)</w:t>
      </w:r>
    </w:p>
    <w:p w:rsidR="00302270" w:rsidRDefault="00302270" w:rsidP="00302270">
      <w:pPr>
        <w:pStyle w:val="NoSpacing"/>
      </w:pPr>
    </w:p>
    <w:p w:rsidR="00302270" w:rsidRDefault="00302270" w:rsidP="00302270">
      <w:pPr>
        <w:pStyle w:val="NoSpacing"/>
      </w:pPr>
    </w:p>
    <w:p w:rsidR="00302270" w:rsidRDefault="00302270" w:rsidP="00302270">
      <w:pPr>
        <w:pStyle w:val="NoSpacing"/>
      </w:pPr>
      <w:r>
        <w:t>31 Oct.1439</w:t>
      </w:r>
      <w:r>
        <w:tab/>
        <w:t xml:space="preserve">His father appointed him as one of the executors of his Will, in which </w:t>
      </w:r>
    </w:p>
    <w:p w:rsidR="00302270" w:rsidRDefault="00302270" w:rsidP="00302270">
      <w:pPr>
        <w:pStyle w:val="NoSpacing"/>
      </w:pPr>
      <w:r>
        <w:tab/>
      </w:r>
      <w:r>
        <w:tab/>
      </w:r>
      <w:proofErr w:type="gramStart"/>
      <w:r>
        <w:t>he</w:t>
      </w:r>
      <w:proofErr w:type="gramEnd"/>
      <w:r>
        <w:t xml:space="preserve"> bequeathed him all his horses and a share of the residue of his </w:t>
      </w:r>
    </w:p>
    <w:p w:rsidR="00302270" w:rsidRDefault="00302270" w:rsidP="00302270">
      <w:pPr>
        <w:pStyle w:val="NoSpacing"/>
      </w:pPr>
      <w:r>
        <w:tab/>
      </w:r>
      <w:r>
        <w:tab/>
      </w:r>
      <w:proofErr w:type="gramStart"/>
      <w:r>
        <w:t>estate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302270" w:rsidRDefault="00302270" w:rsidP="00302270">
      <w:pPr>
        <w:pStyle w:val="NoSpacing"/>
      </w:pPr>
    </w:p>
    <w:p w:rsidR="00302270" w:rsidRDefault="00302270" w:rsidP="00302270">
      <w:pPr>
        <w:pStyle w:val="NoSpacing"/>
      </w:pPr>
    </w:p>
    <w:p w:rsidR="00E47068" w:rsidRPr="00C009D8" w:rsidRDefault="00302270" w:rsidP="00302270">
      <w:pPr>
        <w:pStyle w:val="NoSpacing"/>
      </w:pPr>
      <w:r>
        <w:t>20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270" w:rsidRDefault="00302270" w:rsidP="00920DE3">
      <w:pPr>
        <w:spacing w:after="0" w:line="240" w:lineRule="auto"/>
      </w:pPr>
      <w:r>
        <w:separator/>
      </w:r>
    </w:p>
  </w:endnote>
  <w:endnote w:type="continuationSeparator" w:id="0">
    <w:p w:rsidR="00302270" w:rsidRDefault="003022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270" w:rsidRDefault="00302270" w:rsidP="00920DE3">
      <w:pPr>
        <w:spacing w:after="0" w:line="240" w:lineRule="auto"/>
      </w:pPr>
      <w:r>
        <w:separator/>
      </w:r>
    </w:p>
  </w:footnote>
  <w:footnote w:type="continuationSeparator" w:id="0">
    <w:p w:rsidR="00302270" w:rsidRDefault="003022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270"/>
    <w:rsid w:val="00120749"/>
    <w:rsid w:val="003022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2014-10-29T19:59:00Z</dcterms:created>
  <dcterms:modified xsi:type="dcterms:W3CDTF">2014-10-29T20:00:00Z</dcterms:modified>
</cp:coreProperties>
</file>