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988C5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Thomas GRENE, the younger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1CE0A77D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Congleton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Cheshire.</w:t>
      </w:r>
    </w:p>
    <w:p w14:paraId="7186298B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F4B01C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14EA54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Hankynson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Geoffrey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and</w:t>
      </w:r>
    </w:p>
    <w:p w14:paraId="7D6E6F47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Robert Spenser(q.v.) swore on a boke (a bible?) in front of the </w:t>
      </w:r>
    </w:p>
    <w:p w14:paraId="10B00409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Chancellor of the Duchy of Lancaster and the Council that if anyone</w:t>
      </w:r>
    </w:p>
    <w:p w14:paraId="4B978FE1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should disobey an ordinance regarding the rebuilding of the Moot Hall</w:t>
      </w:r>
    </w:p>
    <w:p w14:paraId="107796F0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they, or one of them, should notify Lord Stanley.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Thomas, 2</w:t>
      </w:r>
      <w:r w:rsidRPr="00DB733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</w:t>
      </w:r>
    </w:p>
    <w:p w14:paraId="56E633C0" w14:textId="77777777" w:rsidR="00896682" w:rsidRDefault="00896682" w:rsidP="008966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Stanley).</w:t>
      </w:r>
    </w:p>
    <w:p w14:paraId="585C404A" w14:textId="77777777" w:rsidR="00896682" w:rsidRPr="00D57255" w:rsidRDefault="00896682" w:rsidP="008966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57255">
        <w:rPr>
          <w:rFonts w:ascii="Times New Roman" w:eastAsia="Times New Roman" w:hAnsi="Times New Roman" w:cs="Times New Roman"/>
          <w:sz w:val="24"/>
          <w:szCs w:val="24"/>
        </w:rPr>
        <w:t>(“An Official Progress Through Lancashire and Cheshire in 1476”</w:t>
      </w:r>
    </w:p>
    <w:p w14:paraId="661B342B" w14:textId="77777777" w:rsidR="00896682" w:rsidRDefault="00896682" w:rsidP="00896682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proofErr w:type="spellStart"/>
      <w:r w:rsidRPr="00D57255">
        <w:rPr>
          <w:rFonts w:ascii="Times New Roman" w:eastAsia="Times New Roman" w:hAnsi="Times New Roman" w:cs="Times New Roman"/>
          <w:sz w:val="24"/>
          <w:szCs w:val="24"/>
        </w:rPr>
        <w:t>A.</w:t>
      </w:r>
      <w:proofErr w:type="gramStart"/>
      <w:r w:rsidRPr="00D57255">
        <w:rPr>
          <w:rFonts w:ascii="Times New Roman" w:eastAsia="Times New Roman" w:hAnsi="Times New Roman" w:cs="Times New Roman"/>
          <w:sz w:val="24"/>
          <w:szCs w:val="24"/>
        </w:rPr>
        <w:t>R.Myers</w:t>
      </w:r>
      <w:proofErr w:type="spellEnd"/>
      <w:proofErr w:type="gramEnd"/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eastAsia="Times New Roman" w:hAnsi="Times New Roman" w:cs="Times New Roman"/>
          <w:sz w:val="24"/>
          <w:szCs w:val="24"/>
        </w:rPr>
        <w:t>8)</w:t>
      </w:r>
    </w:p>
    <w:p w14:paraId="3CAD34EE" w14:textId="77777777" w:rsidR="00896682" w:rsidRDefault="00896682" w:rsidP="008966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BD46A19" w14:textId="77777777" w:rsidR="00896682" w:rsidRDefault="00896682" w:rsidP="008966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EF7208A" w14:textId="77777777" w:rsidR="00896682" w:rsidRDefault="00896682" w:rsidP="008966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December 2020</w:t>
      </w:r>
    </w:p>
    <w:p w14:paraId="5B680C4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DE676" w14:textId="77777777" w:rsidR="00896682" w:rsidRDefault="00896682" w:rsidP="00CD0211">
      <w:pPr>
        <w:spacing w:after="0" w:line="240" w:lineRule="auto"/>
      </w:pPr>
      <w:r>
        <w:separator/>
      </w:r>
    </w:p>
  </w:endnote>
  <w:endnote w:type="continuationSeparator" w:id="0">
    <w:p w14:paraId="69BF0841" w14:textId="77777777" w:rsidR="00896682" w:rsidRDefault="008966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8EE3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BA2EF" w14:textId="77777777" w:rsidR="00896682" w:rsidRDefault="00896682" w:rsidP="00CD0211">
      <w:pPr>
        <w:spacing w:after="0" w:line="240" w:lineRule="auto"/>
      </w:pPr>
      <w:r>
        <w:separator/>
      </w:r>
    </w:p>
  </w:footnote>
  <w:footnote w:type="continuationSeparator" w:id="0">
    <w:p w14:paraId="5A8312E2" w14:textId="77777777" w:rsidR="00896682" w:rsidRDefault="008966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668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D34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6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2020-12-15T17:41:00Z</dcterms:created>
  <dcterms:modified xsi:type="dcterms:W3CDTF">2020-12-15T17:42:00Z</dcterms:modified>
</cp:coreProperties>
</file>