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7299" w:rsidRDefault="00297299" w:rsidP="00297299">
      <w:pPr>
        <w:pStyle w:val="NoSpacing"/>
      </w:pPr>
      <w:r>
        <w:rPr>
          <w:u w:val="single"/>
        </w:rPr>
        <w:t>Thomas GRENE</w:t>
      </w:r>
      <w:r>
        <w:t xml:space="preserve">    (fl.1412-3)</w:t>
      </w:r>
    </w:p>
    <w:p w:rsidR="00297299" w:rsidRDefault="00297299" w:rsidP="00297299">
      <w:pPr>
        <w:pStyle w:val="NoSpacing"/>
      </w:pPr>
      <w:r>
        <w:t>of Schotreth.</w:t>
      </w:r>
    </w:p>
    <w:p w:rsidR="00297299" w:rsidRDefault="00297299" w:rsidP="00297299">
      <w:pPr>
        <w:pStyle w:val="NoSpacing"/>
      </w:pPr>
    </w:p>
    <w:p w:rsidR="00297299" w:rsidRDefault="00297299" w:rsidP="00297299">
      <w:pPr>
        <w:pStyle w:val="NoSpacing"/>
      </w:pPr>
    </w:p>
    <w:p w:rsidR="00297299" w:rsidRDefault="00297299" w:rsidP="00297299">
      <w:pPr>
        <w:pStyle w:val="NoSpacing"/>
      </w:pPr>
      <w:r>
        <w:t>= Julian(q.v.).  (Bloom p.17)</w:t>
      </w:r>
    </w:p>
    <w:p w:rsidR="00297299" w:rsidRDefault="00297299" w:rsidP="00297299">
      <w:pPr>
        <w:pStyle w:val="NoSpacing"/>
      </w:pPr>
    </w:p>
    <w:p w:rsidR="00297299" w:rsidRDefault="00297299" w:rsidP="00297299">
      <w:pPr>
        <w:pStyle w:val="NoSpacing"/>
      </w:pPr>
    </w:p>
    <w:p w:rsidR="00297299" w:rsidRDefault="00297299" w:rsidP="00297299">
      <w:pPr>
        <w:pStyle w:val="NoSpacing"/>
      </w:pPr>
      <w:r>
        <w:t xml:space="preserve">         1412-3</w:t>
      </w:r>
      <w:r>
        <w:tab/>
        <w:t>They were admitted into the Gild of the Holy Cross, Stratford-upon-</w:t>
      </w:r>
    </w:p>
    <w:p w:rsidR="00297299" w:rsidRDefault="00297299" w:rsidP="00297299">
      <w:pPr>
        <w:pStyle w:val="NoSpacing"/>
      </w:pPr>
      <w:r>
        <w:tab/>
      </w:r>
      <w:r>
        <w:tab/>
        <w:t>Avon.  (ibid.)</w:t>
      </w:r>
    </w:p>
    <w:p w:rsidR="00297299" w:rsidRDefault="00297299" w:rsidP="00297299">
      <w:pPr>
        <w:pStyle w:val="NoSpacing"/>
      </w:pPr>
    </w:p>
    <w:p w:rsidR="00297299" w:rsidRDefault="00297299" w:rsidP="00297299">
      <w:pPr>
        <w:pStyle w:val="NoSpacing"/>
      </w:pPr>
    </w:p>
    <w:p w:rsidR="00297299" w:rsidRDefault="00297299" w:rsidP="00297299">
      <w:pPr>
        <w:pStyle w:val="NoSpacing"/>
      </w:pPr>
    </w:p>
    <w:p w:rsidR="00BA4020" w:rsidRDefault="00297299" w:rsidP="00297299">
      <w:r>
        <w:t>27 December 2010</w:t>
      </w:r>
    </w:p>
    <w:sectPr w:rsidR="00BA4020" w:rsidSect="00ED755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97299" w:rsidRDefault="00297299" w:rsidP="00552EBA">
      <w:pPr>
        <w:spacing w:after="0" w:line="240" w:lineRule="auto"/>
      </w:pPr>
      <w:r>
        <w:separator/>
      </w:r>
    </w:p>
  </w:endnote>
  <w:endnote w:type="continuationSeparator" w:id="0">
    <w:p w:rsidR="00297299" w:rsidRDefault="00297299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297299">
        <w:rPr>
          <w:noProof/>
        </w:rPr>
        <w:t>11 January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97299" w:rsidRDefault="00297299" w:rsidP="00552EBA">
      <w:pPr>
        <w:spacing w:after="0" w:line="240" w:lineRule="auto"/>
      </w:pPr>
      <w:r>
        <w:separator/>
      </w:r>
    </w:p>
  </w:footnote>
  <w:footnote w:type="continuationSeparator" w:id="0">
    <w:p w:rsidR="00297299" w:rsidRDefault="00297299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297299"/>
    <w:rsid w:val="00552EBA"/>
    <w:rsid w:val="00C33865"/>
    <w:rsid w:val="00D45842"/>
    <w:rsid w:val="00ED75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729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</Words>
  <Characters>168</Characters>
  <Application>Microsoft Office Word</Application>
  <DocSecurity>0</DocSecurity>
  <Lines>1</Lines>
  <Paragraphs>1</Paragraphs>
  <ScaleCrop>false</ScaleCrop>
  <Company/>
  <LinksUpToDate>false</LinksUpToDate>
  <CharactersWithSpaces>196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2011-01-11T21:48:00Z</dcterms:created>
  <dcterms:modified xsi:type="dcterms:W3CDTF">2011-01-11T21:49:00Z</dcterms:modified>
</cp:coreProperties>
</file>