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A80" w:rsidRDefault="00F96A80" w:rsidP="00F96A8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GRENE</w:t>
      </w:r>
      <w:r>
        <w:rPr>
          <w:rFonts w:ascii="Times New Roman" w:hAnsi="Times New Roman"/>
        </w:rPr>
        <w:t xml:space="preserve">       (fl.1408)</w:t>
      </w:r>
    </w:p>
    <w:p w:rsidR="00F96A80" w:rsidRDefault="00F96A80" w:rsidP="00F96A80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Lapworth</w:t>
      </w:r>
      <w:proofErr w:type="spellEnd"/>
      <w:r>
        <w:rPr>
          <w:rFonts w:ascii="Times New Roman" w:hAnsi="Times New Roman"/>
        </w:rPr>
        <w:t>, Warwickshire.</w:t>
      </w:r>
    </w:p>
    <w:p w:rsidR="00F96A80" w:rsidRDefault="00F96A80" w:rsidP="00F96A80">
      <w:pPr>
        <w:pStyle w:val="Body1"/>
        <w:rPr>
          <w:rFonts w:ascii="Times New Roman" w:hAnsi="Times New Roman"/>
        </w:rPr>
      </w:pPr>
    </w:p>
    <w:p w:rsidR="00F96A80" w:rsidRDefault="00F96A80" w:rsidP="00F96A80">
      <w:pPr>
        <w:pStyle w:val="Body1"/>
        <w:rPr>
          <w:rFonts w:ascii="Times New Roman" w:hAnsi="Times New Roman"/>
        </w:rPr>
      </w:pPr>
    </w:p>
    <w:p w:rsidR="00F96A80" w:rsidRDefault="00F96A80" w:rsidP="00F96A8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Brother of </w:t>
      </w:r>
      <w:proofErr w:type="gramStart"/>
      <w:r>
        <w:rPr>
          <w:rFonts w:ascii="Times New Roman" w:hAnsi="Times New Roman"/>
        </w:rPr>
        <w:t>John(</w:t>
      </w:r>
      <w:proofErr w:type="gramEnd"/>
      <w:r>
        <w:rPr>
          <w:rFonts w:ascii="Times New Roman" w:hAnsi="Times New Roman"/>
        </w:rPr>
        <w:t xml:space="preserve">q.v.).   </w:t>
      </w:r>
      <w:proofErr w:type="gramStart"/>
      <w:r>
        <w:rPr>
          <w:rFonts w:ascii="Times New Roman" w:hAnsi="Times New Roman"/>
        </w:rPr>
        <w:t>(</w:t>
      </w:r>
      <w:hyperlink r:id="rId7" w:history="1">
        <w:r w:rsidRPr="00B8426F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doc.ref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DR 3/160)</w:t>
      </w:r>
    </w:p>
    <w:p w:rsidR="00F96A80" w:rsidRDefault="00F96A80" w:rsidP="00F96A80">
      <w:pPr>
        <w:pStyle w:val="Body1"/>
        <w:rPr>
          <w:rFonts w:ascii="Times New Roman" w:hAnsi="Times New Roman"/>
        </w:rPr>
      </w:pPr>
    </w:p>
    <w:p w:rsidR="00F96A80" w:rsidRDefault="00F96A80" w:rsidP="00F96A80">
      <w:pPr>
        <w:pStyle w:val="Body1"/>
        <w:rPr>
          <w:rFonts w:ascii="Times New Roman" w:hAnsi="Times New Roman"/>
        </w:rPr>
      </w:pPr>
    </w:p>
    <w:p w:rsidR="00F96A80" w:rsidRDefault="00F96A80" w:rsidP="00F96A8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2 Jan.</w:t>
      </w:r>
      <w:r>
        <w:rPr>
          <w:rFonts w:ascii="Times New Roman" w:hAnsi="Times New Roman"/>
        </w:rPr>
        <w:tab/>
        <w:t>1408</w:t>
      </w:r>
      <w:r>
        <w:rPr>
          <w:rFonts w:ascii="Times New Roman" w:hAnsi="Times New Roman"/>
        </w:rPr>
        <w:tab/>
        <w:t xml:space="preserve">He was a witness when John </w:t>
      </w:r>
      <w:proofErr w:type="gramStart"/>
      <w:r>
        <w:rPr>
          <w:rFonts w:ascii="Times New Roman" w:hAnsi="Times New Roman"/>
        </w:rPr>
        <w:t>Brome(</w:t>
      </w:r>
      <w:proofErr w:type="gramEnd"/>
      <w:r>
        <w:rPr>
          <w:rFonts w:ascii="Times New Roman" w:hAnsi="Times New Roman"/>
        </w:rPr>
        <w:t xml:space="preserve">q.v.) and Walter </w:t>
      </w:r>
      <w:proofErr w:type="spellStart"/>
      <w:r>
        <w:rPr>
          <w:rFonts w:ascii="Times New Roman" w:hAnsi="Times New Roman"/>
        </w:rPr>
        <w:t>Slyghe</w:t>
      </w:r>
      <w:proofErr w:type="spellEnd"/>
      <w:r>
        <w:rPr>
          <w:rFonts w:ascii="Times New Roman" w:hAnsi="Times New Roman"/>
        </w:rPr>
        <w:t>(q.v.)</w:t>
      </w:r>
    </w:p>
    <w:p w:rsidR="00F96A80" w:rsidRDefault="00F96A80" w:rsidP="00F96A8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quitclaimed</w:t>
      </w:r>
      <w:proofErr w:type="gramEnd"/>
      <w:r>
        <w:rPr>
          <w:rFonts w:ascii="Times New Roman" w:hAnsi="Times New Roman"/>
        </w:rPr>
        <w:t xml:space="preserve"> certain lands in </w:t>
      </w:r>
      <w:proofErr w:type="spellStart"/>
      <w:r>
        <w:rPr>
          <w:rFonts w:ascii="Times New Roman" w:hAnsi="Times New Roman"/>
        </w:rPr>
        <w:t>Baddesley</w:t>
      </w:r>
      <w:proofErr w:type="spellEnd"/>
      <w:r>
        <w:rPr>
          <w:rFonts w:ascii="Times New Roman" w:hAnsi="Times New Roman"/>
        </w:rPr>
        <w:t xml:space="preserve"> Clinton, Warwickshire, to</w:t>
      </w:r>
    </w:p>
    <w:p w:rsidR="00F96A80" w:rsidRDefault="00F96A80" w:rsidP="00F96A80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 xml:space="preserve">William </w:t>
      </w:r>
      <w:proofErr w:type="spellStart"/>
      <w:r>
        <w:rPr>
          <w:rFonts w:ascii="Times New Roman" w:hAnsi="Times New Roman"/>
        </w:rPr>
        <w:t>Rody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At </w:t>
      </w:r>
      <w:proofErr w:type="spellStart"/>
      <w:r>
        <w:rPr>
          <w:rFonts w:ascii="Times New Roman" w:hAnsi="Times New Roman"/>
        </w:rPr>
        <w:t>Lapworth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F96A80" w:rsidRDefault="00F96A80" w:rsidP="00F96A80">
      <w:pPr>
        <w:pStyle w:val="Body1"/>
        <w:rPr>
          <w:rFonts w:ascii="Times New Roman" w:hAnsi="Times New Roman"/>
        </w:rPr>
      </w:pPr>
    </w:p>
    <w:p w:rsidR="00F96A80" w:rsidRDefault="00F96A80" w:rsidP="00F96A80">
      <w:pPr>
        <w:pStyle w:val="Body1"/>
        <w:rPr>
          <w:rFonts w:ascii="Times New Roman" w:hAnsi="Times New Roman"/>
        </w:rPr>
      </w:pPr>
    </w:p>
    <w:p w:rsidR="00E47068" w:rsidRPr="00C009D8" w:rsidRDefault="00F96A80" w:rsidP="00F96A80">
      <w:pPr>
        <w:pStyle w:val="NoSpacing"/>
      </w:pPr>
      <w:r>
        <w:t>31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A80" w:rsidRDefault="00F96A80" w:rsidP="00920DE3">
      <w:pPr>
        <w:spacing w:after="0" w:line="240" w:lineRule="auto"/>
      </w:pPr>
      <w:r>
        <w:separator/>
      </w:r>
    </w:p>
  </w:endnote>
  <w:endnote w:type="continuationSeparator" w:id="0">
    <w:p w:rsidR="00F96A80" w:rsidRDefault="00F96A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A80" w:rsidRDefault="00F96A80" w:rsidP="00920DE3">
      <w:pPr>
        <w:spacing w:after="0" w:line="240" w:lineRule="auto"/>
      </w:pPr>
      <w:r>
        <w:separator/>
      </w:r>
    </w:p>
  </w:footnote>
  <w:footnote w:type="continuationSeparator" w:id="0">
    <w:p w:rsidR="00F96A80" w:rsidRDefault="00F96A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A80"/>
    <w:rsid w:val="00120749"/>
    <w:rsid w:val="00624CAE"/>
    <w:rsid w:val="00920DE3"/>
    <w:rsid w:val="00C009D8"/>
    <w:rsid w:val="00CF53C8"/>
    <w:rsid w:val="00E47068"/>
    <w:rsid w:val="00F9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96A80"/>
    <w:rPr>
      <w:color w:val="000000"/>
      <w:u w:val="single"/>
    </w:rPr>
  </w:style>
  <w:style w:type="paragraph" w:customStyle="1" w:styleId="Body1">
    <w:name w:val="Body 1"/>
    <w:rsid w:val="00F96A8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96A80"/>
    <w:rPr>
      <w:color w:val="000000"/>
      <w:u w:val="single"/>
    </w:rPr>
  </w:style>
  <w:style w:type="paragraph" w:customStyle="1" w:styleId="Body1">
    <w:name w:val="Body 1"/>
    <w:rsid w:val="00F96A8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2013-12-14T23:06:00Z</dcterms:created>
  <dcterms:modified xsi:type="dcterms:W3CDTF">2013-12-14T23:06:00Z</dcterms:modified>
</cp:coreProperties>
</file>