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AA962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E20C875" w14:textId="35A804CC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Plumtree</w:t>
      </w:r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1AB6D84B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948587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D39128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</w:t>
      </w:r>
    </w:p>
    <w:p w14:paraId="06746634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Sir Robert Neville.</w:t>
      </w:r>
    </w:p>
    <w:p w14:paraId="3A8194FC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24-388)</w:t>
      </w:r>
    </w:p>
    <w:p w14:paraId="183D54F3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F0BA1C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2070C1" w14:textId="77777777" w:rsidR="00F27B55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278E1" w14:textId="77777777" w:rsidR="00F27B55" w:rsidRPr="007A6550" w:rsidRDefault="00F27B55" w:rsidP="00F27B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December 2020</w:t>
      </w:r>
    </w:p>
    <w:p w14:paraId="2CDAB4D1" w14:textId="7633FE44" w:rsidR="006746EF" w:rsidRPr="00F27B5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27B5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3CBA91" w14:textId="77777777" w:rsidR="00F27B55" w:rsidRDefault="00F27B55" w:rsidP="00CD0211">
      <w:pPr>
        <w:spacing w:after="0" w:line="240" w:lineRule="auto"/>
      </w:pPr>
      <w:r>
        <w:separator/>
      </w:r>
    </w:p>
  </w:endnote>
  <w:endnote w:type="continuationSeparator" w:id="0">
    <w:p w14:paraId="58F55618" w14:textId="77777777" w:rsidR="00F27B55" w:rsidRDefault="00F27B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319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79190" w14:textId="77777777" w:rsidR="00F27B55" w:rsidRDefault="00F27B55" w:rsidP="00CD0211">
      <w:pPr>
        <w:spacing w:after="0" w:line="240" w:lineRule="auto"/>
      </w:pPr>
      <w:r>
        <w:separator/>
      </w:r>
    </w:p>
  </w:footnote>
  <w:footnote w:type="continuationSeparator" w:id="0">
    <w:p w14:paraId="328E0F24" w14:textId="77777777" w:rsidR="00F27B55" w:rsidRDefault="00F27B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40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2020-12-06T20:23:00Z</dcterms:created>
  <dcterms:modified xsi:type="dcterms:W3CDTF">2020-12-06T20:25:00Z</dcterms:modified>
</cp:coreProperties>
</file>