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010" w:rsidRDefault="00DB6010" w:rsidP="00DB6010">
      <w:r>
        <w:rPr>
          <w:u w:val="single"/>
        </w:rPr>
        <w:t>Richard GRENE</w:t>
      </w:r>
      <w:r>
        <w:t xml:space="preserve">      (d.1496)</w:t>
      </w:r>
    </w:p>
    <w:p w:rsidR="00DB6010" w:rsidRDefault="00DB6010" w:rsidP="00DB6010">
      <w:proofErr w:type="gramStart"/>
      <w:r>
        <w:t xml:space="preserve">Rector of </w:t>
      </w:r>
      <w:proofErr w:type="spellStart"/>
      <w:r>
        <w:t>Hedenham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  <w:proofErr w:type="gramEnd"/>
    </w:p>
    <w:p w:rsidR="00DB6010" w:rsidRDefault="00DB6010" w:rsidP="00DB6010"/>
    <w:p w:rsidR="00DB6010" w:rsidRDefault="00DB6010" w:rsidP="00DB6010"/>
    <w:p w:rsidR="00DB6010" w:rsidRDefault="00DB6010" w:rsidP="00DB6010">
      <w:r>
        <w:tab/>
        <w:t>1473</w:t>
      </w:r>
      <w:r w:rsidR="001D262D">
        <w:tab/>
        <w:t>He became Rector.   (www.british-history.ac.uk/report.asp?compid=78647)</w:t>
      </w:r>
      <w:bookmarkStart w:id="0" w:name="_GoBack"/>
      <w:bookmarkEnd w:id="0"/>
    </w:p>
    <w:p w:rsidR="00DB6010" w:rsidRDefault="00DB6010" w:rsidP="00DB6010">
      <w:pPr>
        <w:ind w:firstLine="720"/>
      </w:pPr>
      <w:r>
        <w:t>1496</w:t>
      </w:r>
      <w:r>
        <w:tab/>
        <w:t xml:space="preserve">Administration of his goods and </w:t>
      </w:r>
      <w:proofErr w:type="spellStart"/>
      <w:r>
        <w:t>possions</w:t>
      </w:r>
      <w:proofErr w:type="spellEnd"/>
      <w:r>
        <w:t xml:space="preserve"> was granted    </w:t>
      </w:r>
    </w:p>
    <w:p w:rsidR="00DB6010" w:rsidRDefault="00DB6010" w:rsidP="00DB601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14)</w:t>
      </w:r>
    </w:p>
    <w:p w:rsidR="00DB6010" w:rsidRPr="00835A53" w:rsidRDefault="00DB6010" w:rsidP="00DB6010">
      <w:pPr>
        <w:ind w:left="1440"/>
      </w:pPr>
    </w:p>
    <w:p w:rsidR="00DB6010" w:rsidRDefault="00DB6010" w:rsidP="00DB6010">
      <w:pPr>
        <w:ind w:left="720" w:firstLine="720"/>
        <w:rPr>
          <w:lang w:eastAsia="zh-CN"/>
        </w:rPr>
      </w:pPr>
    </w:p>
    <w:p w:rsidR="00DB6010" w:rsidRDefault="00DB6010" w:rsidP="00DB6010">
      <w:r>
        <w:t>14 November 2011</w:t>
      </w:r>
    </w:p>
    <w:p w:rsidR="00BA4020" w:rsidRPr="00186E49" w:rsidRDefault="001D262D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010" w:rsidRDefault="00DB6010" w:rsidP="00552EBA">
      <w:r>
        <w:separator/>
      </w:r>
    </w:p>
  </w:endnote>
  <w:endnote w:type="continuationSeparator" w:id="0">
    <w:p w:rsidR="00DB6010" w:rsidRDefault="00DB60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6010">
      <w:rPr>
        <w:noProof/>
      </w:rPr>
      <w:t>08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010" w:rsidRDefault="00DB6010" w:rsidP="00552EBA">
      <w:r>
        <w:separator/>
      </w:r>
    </w:p>
  </w:footnote>
  <w:footnote w:type="continuationSeparator" w:id="0">
    <w:p w:rsidR="00DB6010" w:rsidRDefault="00DB60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D262D"/>
    <w:rsid w:val="002E357B"/>
    <w:rsid w:val="00552EBA"/>
    <w:rsid w:val="0093365C"/>
    <w:rsid w:val="00C07895"/>
    <w:rsid w:val="00C33865"/>
    <w:rsid w:val="00D45842"/>
    <w:rsid w:val="00D75E0E"/>
    <w:rsid w:val="00DB601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2012-01-08T19:02:00Z</dcterms:created>
  <dcterms:modified xsi:type="dcterms:W3CDTF">2012-01-08T19:14:00Z</dcterms:modified>
</cp:coreProperties>
</file>