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47E246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Ralph GRENE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fl.1414)</w:t>
      </w:r>
    </w:p>
    <w:p w14:paraId="1DC091CA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</w:p>
    <w:p w14:paraId="7FA5BD9B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</w:p>
    <w:p w14:paraId="1467F19A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Nov.1414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Northamptonshire.</w:t>
      </w:r>
    </w:p>
    <w:p w14:paraId="72AC5205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(C.F.R. 1413-22 p.83)</w:t>
      </w:r>
    </w:p>
    <w:p w14:paraId="57D3890B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</w:p>
    <w:p w14:paraId="693D5551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</w:p>
    <w:p w14:paraId="70FEFAF6" w14:textId="77777777" w:rsidR="003654F1" w:rsidRDefault="003654F1" w:rsidP="003654F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 August 2021</w:t>
      </w:r>
    </w:p>
    <w:p w14:paraId="17821AC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267147" w14:textId="77777777" w:rsidR="003654F1" w:rsidRDefault="003654F1" w:rsidP="009139A6">
      <w:r>
        <w:separator/>
      </w:r>
    </w:p>
  </w:endnote>
  <w:endnote w:type="continuationSeparator" w:id="0">
    <w:p w14:paraId="4A3F8F6B" w14:textId="77777777" w:rsidR="003654F1" w:rsidRDefault="003654F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C452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82875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6B54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4A0DDF" w14:textId="77777777" w:rsidR="003654F1" w:rsidRDefault="003654F1" w:rsidP="009139A6">
      <w:r>
        <w:separator/>
      </w:r>
    </w:p>
  </w:footnote>
  <w:footnote w:type="continuationSeparator" w:id="0">
    <w:p w14:paraId="50F38D5F" w14:textId="77777777" w:rsidR="003654F1" w:rsidRDefault="003654F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C5DD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A603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7998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4F1"/>
    <w:rsid w:val="000666E0"/>
    <w:rsid w:val="002510B7"/>
    <w:rsid w:val="003654F1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30DD0"/>
  <w15:chartTrackingRefBased/>
  <w15:docId w15:val="{AF684258-AF92-405C-9816-A098DB0C7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4F1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2021-10-05T18:55:00Z</dcterms:created>
  <dcterms:modified xsi:type="dcterms:W3CDTF">2021-10-05T18:55:00Z</dcterms:modified>
</cp:coreProperties>
</file>