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3DA2" w:rsidRDefault="00373DA2" w:rsidP="00373DA2">
      <w:pPr>
        <w:pStyle w:val="NoSpacing"/>
      </w:pPr>
      <w:r>
        <w:rPr>
          <w:u w:val="single"/>
        </w:rPr>
        <w:t>Philippe GRENE</w:t>
      </w:r>
      <w:r>
        <w:t xml:space="preserve">      (fl.1434)</w:t>
      </w:r>
    </w:p>
    <w:p w:rsidR="00373DA2" w:rsidRDefault="00373DA2" w:rsidP="00373DA2">
      <w:pPr>
        <w:pStyle w:val="NoSpacing"/>
      </w:pPr>
    </w:p>
    <w:p w:rsidR="00373DA2" w:rsidRDefault="00373DA2" w:rsidP="00373DA2">
      <w:pPr>
        <w:pStyle w:val="NoSpacing"/>
      </w:pPr>
    </w:p>
    <w:p w:rsidR="00373DA2" w:rsidRDefault="00373DA2" w:rsidP="00373DA2">
      <w:pPr>
        <w:pStyle w:val="NoSpacing"/>
      </w:pPr>
      <w:r>
        <w:t xml:space="preserve">= Sir </w:t>
      </w:r>
      <w:proofErr w:type="gramStart"/>
      <w:r>
        <w:t>Thomas(</w:t>
      </w:r>
      <w:proofErr w:type="gramEnd"/>
      <w:r>
        <w:t>q.v.)</w:t>
      </w:r>
    </w:p>
    <w:p w:rsidR="00373DA2" w:rsidRDefault="00373DA2" w:rsidP="00373DA2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373DA2" w:rsidRDefault="00373DA2" w:rsidP="00373DA2">
      <w:pPr>
        <w:pStyle w:val="NoSpacing"/>
      </w:pPr>
    </w:p>
    <w:p w:rsidR="00373DA2" w:rsidRDefault="00373DA2" w:rsidP="00373DA2">
      <w:pPr>
        <w:pStyle w:val="NoSpacing"/>
      </w:pPr>
    </w:p>
    <w:p w:rsidR="00373DA2" w:rsidRDefault="00373DA2" w:rsidP="00373DA2">
      <w:pPr>
        <w:pStyle w:val="NoSpacing"/>
      </w:pPr>
      <w:r>
        <w:t xml:space="preserve">  6 Oct.1434</w:t>
      </w:r>
      <w:r>
        <w:tab/>
        <w:t xml:space="preserve">Settlement of the action taken against them by John </w:t>
      </w:r>
      <w:proofErr w:type="spellStart"/>
      <w:proofErr w:type="gramStart"/>
      <w:r>
        <w:t>Throkmarton</w:t>
      </w:r>
      <w:proofErr w:type="spellEnd"/>
      <w:r>
        <w:t>(</w:t>
      </w:r>
      <w:proofErr w:type="gramEnd"/>
      <w:r>
        <w:t>q.v.)</w:t>
      </w:r>
    </w:p>
    <w:p w:rsidR="00373DA2" w:rsidRDefault="00373DA2" w:rsidP="00373DA2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rood of land in Great Houghton, Northamptonshire.  </w:t>
      </w:r>
      <w:proofErr w:type="gramStart"/>
      <w:r>
        <w:t>(ibid.)</w:t>
      </w:r>
      <w:proofErr w:type="gramEnd"/>
    </w:p>
    <w:p w:rsidR="00373DA2" w:rsidRDefault="00373DA2" w:rsidP="00373DA2">
      <w:pPr>
        <w:pStyle w:val="NoSpacing"/>
      </w:pPr>
    </w:p>
    <w:p w:rsidR="00373DA2" w:rsidRDefault="00373DA2" w:rsidP="00373DA2">
      <w:pPr>
        <w:pStyle w:val="NoSpacing"/>
      </w:pPr>
    </w:p>
    <w:p w:rsidR="00373DA2" w:rsidRDefault="00373DA2" w:rsidP="00373DA2">
      <w:pPr>
        <w:pStyle w:val="NoSpacing"/>
      </w:pPr>
      <w:r>
        <w:t>13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DA2" w:rsidRDefault="00373DA2" w:rsidP="00920DE3">
      <w:pPr>
        <w:spacing w:after="0" w:line="240" w:lineRule="auto"/>
      </w:pPr>
      <w:r>
        <w:separator/>
      </w:r>
    </w:p>
  </w:endnote>
  <w:endnote w:type="continuationSeparator" w:id="0">
    <w:p w:rsidR="00373DA2" w:rsidRDefault="00373DA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DA2" w:rsidRDefault="00373DA2" w:rsidP="00920DE3">
      <w:pPr>
        <w:spacing w:after="0" w:line="240" w:lineRule="auto"/>
      </w:pPr>
      <w:r>
        <w:separator/>
      </w:r>
    </w:p>
  </w:footnote>
  <w:footnote w:type="continuationSeparator" w:id="0">
    <w:p w:rsidR="00373DA2" w:rsidRDefault="00373DA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DA2"/>
    <w:rsid w:val="00120749"/>
    <w:rsid w:val="00373DA2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3DA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73D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2014-06-07T19:28:00Z</dcterms:created>
  <dcterms:modified xsi:type="dcterms:W3CDTF">2014-06-07T19:28:00Z</dcterms:modified>
</cp:coreProperties>
</file>