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5FDA1" w14:textId="77777777" w:rsidR="00822CB9" w:rsidRDefault="00822CB9" w:rsidP="00822C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5CCFD7DD" w14:textId="77777777" w:rsidR="00822CB9" w:rsidRDefault="00822CB9" w:rsidP="00822C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“</w:t>
      </w:r>
      <w:proofErr w:type="spellStart"/>
      <w:r>
        <w:rPr>
          <w:rFonts w:ascii="Times New Roman" w:hAnsi="Times New Roman" w:cs="Times New Roman"/>
          <w:sz w:val="24"/>
          <w:szCs w:val="24"/>
        </w:rPr>
        <w:t>Wydyngton</w:t>
      </w:r>
      <w:proofErr w:type="spellEnd"/>
      <w:r>
        <w:rPr>
          <w:rFonts w:ascii="Times New Roman" w:hAnsi="Times New Roman" w:cs="Times New Roman"/>
          <w:sz w:val="24"/>
          <w:szCs w:val="24"/>
        </w:rPr>
        <w:t>”. [probably in Essex].</w:t>
      </w:r>
    </w:p>
    <w:p w14:paraId="2C9912FA" w14:textId="77777777" w:rsidR="00822CB9" w:rsidRDefault="00822CB9" w:rsidP="00822C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779C48F" w14:textId="77777777" w:rsidR="00822CB9" w:rsidRDefault="00822CB9" w:rsidP="00822C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5765D37" w14:textId="77777777" w:rsidR="00822CB9" w:rsidRDefault="00822CB9" w:rsidP="00822C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Dounham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Rayne, Essex(q.v.),</w:t>
      </w:r>
    </w:p>
    <w:p w14:paraId="08E2FAD3" w14:textId="77777777" w:rsidR="00822CB9" w:rsidRDefault="00822CB9" w:rsidP="00822C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Bailly of Newport(q.v.)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Cowele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Thaxted(q.v.).</w:t>
      </w:r>
    </w:p>
    <w:p w14:paraId="06BD1D17" w14:textId="77777777" w:rsidR="00822CB9" w:rsidRDefault="00822CB9" w:rsidP="00822C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446E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011A3D2" w14:textId="77777777" w:rsidR="00822CB9" w:rsidRDefault="00822CB9" w:rsidP="00822C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FC6660F" w14:textId="77777777" w:rsidR="00822CB9" w:rsidRDefault="00822CB9" w:rsidP="00822C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946452F" w14:textId="77777777" w:rsidR="00822CB9" w:rsidRDefault="00822CB9" w:rsidP="00822C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July 2022</w:t>
      </w:r>
    </w:p>
    <w:p w14:paraId="7C37CF7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08684" w14:textId="77777777" w:rsidR="00822CB9" w:rsidRDefault="00822CB9" w:rsidP="009139A6">
      <w:r>
        <w:separator/>
      </w:r>
    </w:p>
  </w:endnote>
  <w:endnote w:type="continuationSeparator" w:id="0">
    <w:p w14:paraId="177B540B" w14:textId="77777777" w:rsidR="00822CB9" w:rsidRDefault="00822C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909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6B41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327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EEC6A" w14:textId="77777777" w:rsidR="00822CB9" w:rsidRDefault="00822CB9" w:rsidP="009139A6">
      <w:r>
        <w:separator/>
      </w:r>
    </w:p>
  </w:footnote>
  <w:footnote w:type="continuationSeparator" w:id="0">
    <w:p w14:paraId="56614BCA" w14:textId="77777777" w:rsidR="00822CB9" w:rsidRDefault="00822C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AB9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F1E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0A4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CB9"/>
    <w:rsid w:val="000666E0"/>
    <w:rsid w:val="002510B7"/>
    <w:rsid w:val="005C130B"/>
    <w:rsid w:val="00822CB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2AD18"/>
  <w15:chartTrackingRefBased/>
  <w15:docId w15:val="{05E49738-15F5-4964-B19E-B4A075D42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22C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2022-07-05T13:58:00Z</dcterms:created>
  <dcterms:modified xsi:type="dcterms:W3CDTF">2022-07-05T13:58:00Z</dcterms:modified>
</cp:coreProperties>
</file>