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375" w:rsidRDefault="005A0375" w:rsidP="005A0375">
      <w:pPr>
        <w:pStyle w:val="NoSpacing"/>
      </w:pPr>
      <w:r>
        <w:rPr>
          <w:u w:val="single"/>
        </w:rPr>
        <w:t>John GRENE</w:t>
      </w:r>
      <w:r>
        <w:t xml:space="preserve">    (fl.1426)</w:t>
      </w:r>
    </w:p>
    <w:p w:rsidR="005A0375" w:rsidRDefault="005A0375" w:rsidP="005A0375">
      <w:pPr>
        <w:pStyle w:val="NoSpacing"/>
      </w:pPr>
      <w:r>
        <w:t>of Newby on Swale.</w:t>
      </w:r>
    </w:p>
    <w:p w:rsidR="005A0375" w:rsidRDefault="005A0375" w:rsidP="005A0375">
      <w:pPr>
        <w:pStyle w:val="NoSpacing"/>
      </w:pPr>
    </w:p>
    <w:p w:rsidR="005A0375" w:rsidRDefault="005A0375" w:rsidP="005A0375">
      <w:pPr>
        <w:pStyle w:val="NoSpacing"/>
      </w:pPr>
    </w:p>
    <w:p w:rsidR="005A0375" w:rsidRDefault="005A0375" w:rsidP="005A0375">
      <w:pPr>
        <w:pStyle w:val="NoSpacing"/>
      </w:pPr>
      <w:r>
        <w:t xml:space="preserve">  6 May1426</w:t>
      </w:r>
      <w:r>
        <w:tab/>
        <w:t>He appointed Master Nicholas Grene(q.v.) and Thomas Paliser(q.v.) as</w:t>
      </w:r>
    </w:p>
    <w:p w:rsidR="005A0375" w:rsidRDefault="005A0375" w:rsidP="005A0375">
      <w:pPr>
        <w:pStyle w:val="NoSpacing"/>
      </w:pPr>
      <w:r>
        <w:tab/>
      </w:r>
      <w:r>
        <w:tab/>
        <w:t>his attorneys to deliver siesin of a messuage and land and meadow in Kirkby</w:t>
      </w:r>
    </w:p>
    <w:p w:rsidR="005A0375" w:rsidRDefault="005A0375" w:rsidP="005A0375">
      <w:pPr>
        <w:pStyle w:val="NoSpacing"/>
      </w:pPr>
      <w:r>
        <w:tab/>
      </w:r>
      <w:r>
        <w:tab/>
        <w:t>Wiske, North Riding of Yorkshire, to his brother, Richard.</w:t>
      </w:r>
    </w:p>
    <w:p w:rsidR="005A0375" w:rsidRDefault="005A0375" w:rsidP="005A0375">
      <w:pPr>
        <w:pStyle w:val="NoSpacing"/>
      </w:pPr>
      <w:r>
        <w:tab/>
      </w:r>
      <w:r>
        <w:tab/>
        <w:t>(Yorkshire Deeds vol. IX p.113)</w:t>
      </w:r>
    </w:p>
    <w:p w:rsidR="005A0375" w:rsidRDefault="005A0375" w:rsidP="005A0375">
      <w:pPr>
        <w:pStyle w:val="NoSpacing"/>
        <w:ind w:left="1440" w:hanging="1440"/>
      </w:pPr>
    </w:p>
    <w:p w:rsidR="005A0375" w:rsidRDefault="005A0375" w:rsidP="005A0375">
      <w:pPr>
        <w:pStyle w:val="NoSpacing"/>
        <w:ind w:left="1440" w:hanging="1440"/>
      </w:pPr>
    </w:p>
    <w:p w:rsidR="00BA4020" w:rsidRPr="00186E49" w:rsidRDefault="005A0375" w:rsidP="005A0375">
      <w:pPr>
        <w:pStyle w:val="NoSpacing"/>
      </w:pPr>
      <w:r>
        <w:t>22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375" w:rsidRDefault="005A0375" w:rsidP="00552EBA">
      <w:r>
        <w:separator/>
      </w:r>
    </w:p>
  </w:endnote>
  <w:endnote w:type="continuationSeparator" w:id="0">
    <w:p w:rsidR="005A0375" w:rsidRDefault="005A037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0375">
      <w:rPr>
        <w:noProof/>
      </w:rPr>
      <w:t>12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375" w:rsidRDefault="005A0375" w:rsidP="00552EBA">
      <w:r>
        <w:separator/>
      </w:r>
    </w:p>
  </w:footnote>
  <w:footnote w:type="continuationSeparator" w:id="0">
    <w:p w:rsidR="005A0375" w:rsidRDefault="005A037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A037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2012-06-12T19:46:00Z</dcterms:created>
  <dcterms:modified xsi:type="dcterms:W3CDTF">2012-06-12T19:47:00Z</dcterms:modified>
</cp:coreProperties>
</file>