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7C6" w:rsidRDefault="002957C6" w:rsidP="002957C6">
      <w:pPr>
        <w:pStyle w:val="NoSpacing"/>
        <w:tabs>
          <w:tab w:val="left" w:pos="1515"/>
        </w:tabs>
      </w:pPr>
      <w:r>
        <w:rPr>
          <w:u w:val="single"/>
        </w:rPr>
        <w:t>John GRENE</w:t>
      </w:r>
      <w:r>
        <w:t xml:space="preserve">   </w:t>
      </w:r>
      <w:proofErr w:type="gramStart"/>
      <w:r>
        <w:t xml:space="preserve">   (</w:t>
      </w:r>
      <w:proofErr w:type="gramEnd"/>
      <w:r>
        <w:t>d.1464-8)</w:t>
      </w:r>
    </w:p>
    <w:p w:rsidR="002957C6" w:rsidRDefault="002957C6" w:rsidP="002957C6">
      <w:pPr>
        <w:pStyle w:val="NoSpacing"/>
        <w:tabs>
          <w:tab w:val="left" w:pos="1515"/>
        </w:tabs>
      </w:pPr>
      <w:r>
        <w:t>of Hull. Mayor.</w:t>
      </w:r>
    </w:p>
    <w:p w:rsidR="002957C6" w:rsidRDefault="002957C6" w:rsidP="002957C6">
      <w:pPr>
        <w:pStyle w:val="NoSpacing"/>
        <w:tabs>
          <w:tab w:val="left" w:pos="1515"/>
        </w:tabs>
      </w:pPr>
    </w:p>
    <w:p w:rsidR="002957C6" w:rsidRDefault="002957C6" w:rsidP="002957C6">
      <w:pPr>
        <w:pStyle w:val="NoSpacing"/>
        <w:tabs>
          <w:tab w:val="left" w:pos="1515"/>
        </w:tabs>
      </w:pPr>
    </w:p>
    <w:p w:rsidR="002957C6" w:rsidRDefault="002957C6" w:rsidP="002957C6">
      <w:pPr>
        <w:pStyle w:val="NoSpacing"/>
        <w:tabs>
          <w:tab w:val="left" w:pos="1515"/>
        </w:tabs>
      </w:pPr>
      <w:r>
        <w:t xml:space="preserve">  5 Jul. 1464</w:t>
      </w:r>
      <w:r>
        <w:tab/>
        <w:t>He made his Will.    (W.Y.R. p.73)</w:t>
      </w:r>
    </w:p>
    <w:p w:rsidR="002957C6" w:rsidRDefault="002957C6" w:rsidP="002957C6">
      <w:pPr>
        <w:pStyle w:val="NoSpacing"/>
        <w:tabs>
          <w:tab w:val="left" w:pos="1515"/>
        </w:tabs>
      </w:pPr>
      <w:r>
        <w:t>25 May1468</w:t>
      </w:r>
      <w:r>
        <w:tab/>
        <w:t>Probate of his Will.   (ibid.)</w:t>
      </w:r>
    </w:p>
    <w:p w:rsidR="002957C6" w:rsidRDefault="002957C6" w:rsidP="002957C6">
      <w:pPr>
        <w:pStyle w:val="NoSpacing"/>
        <w:tabs>
          <w:tab w:val="left" w:pos="1515"/>
        </w:tabs>
      </w:pPr>
    </w:p>
    <w:p w:rsidR="002957C6" w:rsidRDefault="002957C6" w:rsidP="002957C6">
      <w:pPr>
        <w:pStyle w:val="NoSpacing"/>
        <w:tabs>
          <w:tab w:val="left" w:pos="1515"/>
        </w:tabs>
      </w:pPr>
    </w:p>
    <w:p w:rsidR="002957C6" w:rsidRDefault="002957C6" w:rsidP="002957C6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2957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7C6" w:rsidRDefault="002957C6" w:rsidP="00E71FC3">
      <w:pPr>
        <w:spacing w:after="0" w:line="240" w:lineRule="auto"/>
      </w:pPr>
      <w:r>
        <w:separator/>
      </w:r>
    </w:p>
  </w:endnote>
  <w:endnote w:type="continuationSeparator" w:id="0">
    <w:p w:rsidR="002957C6" w:rsidRDefault="002957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7C6" w:rsidRDefault="002957C6" w:rsidP="00E71FC3">
      <w:pPr>
        <w:spacing w:after="0" w:line="240" w:lineRule="auto"/>
      </w:pPr>
      <w:r>
        <w:separator/>
      </w:r>
    </w:p>
  </w:footnote>
  <w:footnote w:type="continuationSeparator" w:id="0">
    <w:p w:rsidR="002957C6" w:rsidRDefault="002957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C6"/>
    <w:rsid w:val="001A7C09"/>
    <w:rsid w:val="002957C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D62AB3-11FA-4BE1-A41E-337A683C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2017-10-04T19:30:00Z</dcterms:created>
  <dcterms:modified xsi:type="dcterms:W3CDTF">2017-10-04T19:30:00Z</dcterms:modified>
</cp:coreProperties>
</file>