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66" w:rsidRDefault="00141A66" w:rsidP="00141A66">
      <w:pPr>
        <w:pStyle w:val="NoSpacing"/>
      </w:pPr>
      <w:r>
        <w:rPr>
          <w:u w:val="single"/>
        </w:rPr>
        <w:t>John GRENE</w:t>
      </w:r>
      <w:r>
        <w:t xml:space="preserve">      (fl.1450)</w:t>
      </w:r>
    </w:p>
    <w:p w:rsidR="00141A66" w:rsidRDefault="00141A66" w:rsidP="00141A66">
      <w:pPr>
        <w:pStyle w:val="NoSpacing"/>
      </w:pPr>
      <w:proofErr w:type="gramStart"/>
      <w:r>
        <w:t>Clerk.</w:t>
      </w:r>
      <w:proofErr w:type="gramEnd"/>
    </w:p>
    <w:p w:rsidR="00141A66" w:rsidRDefault="00141A66" w:rsidP="00141A66">
      <w:pPr>
        <w:pStyle w:val="NoSpacing"/>
        <w:ind w:left="720"/>
      </w:pPr>
    </w:p>
    <w:p w:rsidR="00141A66" w:rsidRDefault="00141A66" w:rsidP="00141A66">
      <w:pPr>
        <w:pStyle w:val="NoSpacing"/>
        <w:ind w:left="720"/>
      </w:pPr>
    </w:p>
    <w:p w:rsidR="00141A66" w:rsidRDefault="00141A66" w:rsidP="00141A66">
      <w:pPr>
        <w:pStyle w:val="NoSpacing"/>
        <w:ind w:left="720"/>
      </w:pPr>
      <w:r>
        <w:t>1450</w:t>
      </w:r>
      <w:r>
        <w:tab/>
        <w:t xml:space="preserve">He, Robert </w:t>
      </w:r>
      <w:proofErr w:type="gramStart"/>
      <w:r>
        <w:t>Jordan(</w:t>
      </w:r>
      <w:proofErr w:type="gramEnd"/>
      <w:r>
        <w:t xml:space="preserve">q.v.), John </w:t>
      </w:r>
      <w:proofErr w:type="spellStart"/>
      <w:r>
        <w:t>Kene</w:t>
      </w:r>
      <w:proofErr w:type="spellEnd"/>
      <w:r>
        <w:t xml:space="preserve">(q.v.) and William </w:t>
      </w:r>
      <w:proofErr w:type="spellStart"/>
      <w:r>
        <w:t>Paners</w:t>
      </w:r>
      <w:proofErr w:type="spellEnd"/>
      <w:r>
        <w:t>(q.v.) made</w:t>
      </w:r>
    </w:p>
    <w:p w:rsidR="00141A66" w:rsidRDefault="00141A66" w:rsidP="00141A66">
      <w:pPr>
        <w:pStyle w:val="NoSpacing"/>
        <w:ind w:left="720"/>
      </w:pPr>
      <w:r>
        <w:tab/>
      </w:r>
      <w:proofErr w:type="gramStart"/>
      <w:r>
        <w:t>a</w:t>
      </w:r>
      <w:proofErr w:type="gramEnd"/>
      <w:r>
        <w:t xml:space="preserve"> plaint of land against William </w:t>
      </w:r>
      <w:proofErr w:type="spellStart"/>
      <w:r>
        <w:t>Yerford</w:t>
      </w:r>
      <w:proofErr w:type="spellEnd"/>
      <w:r>
        <w:t>(q.v.).</w:t>
      </w:r>
    </w:p>
    <w:p w:rsidR="00141A66" w:rsidRDefault="00141A66" w:rsidP="00141A66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141A66" w:rsidRDefault="00141A66" w:rsidP="00141A66">
      <w:pPr>
        <w:pStyle w:val="NoSpacing"/>
        <w:ind w:left="720"/>
      </w:pPr>
    </w:p>
    <w:p w:rsidR="00141A66" w:rsidRDefault="00141A66" w:rsidP="00141A66">
      <w:pPr>
        <w:pStyle w:val="NoSpacing"/>
        <w:ind w:left="720"/>
      </w:pPr>
    </w:p>
    <w:p w:rsidR="00E47068" w:rsidRPr="00C009D8" w:rsidRDefault="00141A66" w:rsidP="00141A66">
      <w:pPr>
        <w:pStyle w:val="NoSpacing"/>
      </w:pPr>
      <w:r>
        <w:t>17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66" w:rsidRDefault="00141A66" w:rsidP="00920DE3">
      <w:pPr>
        <w:spacing w:after="0" w:line="240" w:lineRule="auto"/>
      </w:pPr>
      <w:r>
        <w:separator/>
      </w:r>
    </w:p>
  </w:endnote>
  <w:endnote w:type="continuationSeparator" w:id="0">
    <w:p w:rsidR="00141A66" w:rsidRDefault="00141A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66" w:rsidRDefault="00141A66" w:rsidP="00920DE3">
      <w:pPr>
        <w:spacing w:after="0" w:line="240" w:lineRule="auto"/>
      </w:pPr>
      <w:r>
        <w:separator/>
      </w:r>
    </w:p>
  </w:footnote>
  <w:footnote w:type="continuationSeparator" w:id="0">
    <w:p w:rsidR="00141A66" w:rsidRDefault="00141A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66"/>
    <w:rsid w:val="00120749"/>
    <w:rsid w:val="00141A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1A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1A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2014-09-21T19:43:00Z</dcterms:created>
  <dcterms:modified xsi:type="dcterms:W3CDTF">2014-09-21T19:43:00Z</dcterms:modified>
</cp:coreProperties>
</file>