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0002B" w:rsidP="00C009D8">
      <w:pPr>
        <w:pStyle w:val="NoSpacing"/>
      </w:pPr>
      <w:r>
        <w:rPr>
          <w:u w:val="single"/>
        </w:rPr>
        <w:t>John GRENE</w:t>
      </w:r>
      <w:r>
        <w:t xml:space="preserve">       (fl.1420)</w:t>
      </w:r>
    </w:p>
    <w:p w:rsidR="00A0002B" w:rsidRDefault="00A0002B" w:rsidP="00C009D8">
      <w:pPr>
        <w:pStyle w:val="NoSpacing"/>
      </w:pPr>
      <w:proofErr w:type="gramStart"/>
      <w:r>
        <w:t>Clerk.</w:t>
      </w:r>
      <w:proofErr w:type="gramEnd"/>
    </w:p>
    <w:p w:rsidR="00A0002B" w:rsidRDefault="00A0002B" w:rsidP="00C009D8">
      <w:pPr>
        <w:pStyle w:val="NoSpacing"/>
      </w:pPr>
    </w:p>
    <w:p w:rsidR="00A0002B" w:rsidRDefault="00A0002B" w:rsidP="00C009D8">
      <w:pPr>
        <w:pStyle w:val="NoSpacing"/>
      </w:pPr>
    </w:p>
    <w:p w:rsidR="00A0002B" w:rsidRDefault="00A0002B" w:rsidP="00C009D8">
      <w:pPr>
        <w:pStyle w:val="NoSpacing"/>
      </w:pPr>
      <w:r>
        <w:t>22 Apr.1420</w:t>
      </w:r>
      <w:r>
        <w:tab/>
        <w:t>He was granted a canonical residence in the diocese of Hereford.</w:t>
      </w:r>
    </w:p>
    <w:p w:rsidR="00A0002B" w:rsidRDefault="00A0002B" w:rsidP="00C009D8">
      <w:pPr>
        <w:pStyle w:val="NoSpacing"/>
      </w:pPr>
      <w:r>
        <w:tab/>
      </w:r>
      <w:r>
        <w:tab/>
        <w:t>(Lacy Register p.116)</w:t>
      </w:r>
    </w:p>
    <w:p w:rsidR="00A0002B" w:rsidRDefault="00A0002B" w:rsidP="00C009D8">
      <w:pPr>
        <w:pStyle w:val="NoSpacing"/>
      </w:pPr>
    </w:p>
    <w:p w:rsidR="00A0002B" w:rsidRDefault="00A0002B" w:rsidP="00C009D8">
      <w:pPr>
        <w:pStyle w:val="NoSpacing"/>
      </w:pPr>
    </w:p>
    <w:p w:rsidR="00A0002B" w:rsidRPr="00A0002B" w:rsidRDefault="00A0002B" w:rsidP="00C009D8">
      <w:pPr>
        <w:pStyle w:val="NoSpacing"/>
        <w:rPr>
          <w:u w:val="single"/>
        </w:rPr>
      </w:pPr>
      <w:r>
        <w:t>1 September 2013</w:t>
      </w:r>
      <w:bookmarkStart w:id="0" w:name="_GoBack"/>
      <w:bookmarkEnd w:id="0"/>
    </w:p>
    <w:sectPr w:rsidR="00A0002B" w:rsidRPr="00A000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02B" w:rsidRDefault="00A0002B" w:rsidP="00920DE3">
      <w:pPr>
        <w:spacing w:after="0" w:line="240" w:lineRule="auto"/>
      </w:pPr>
      <w:r>
        <w:separator/>
      </w:r>
    </w:p>
  </w:endnote>
  <w:endnote w:type="continuationSeparator" w:id="0">
    <w:p w:rsidR="00A0002B" w:rsidRDefault="00A000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02B" w:rsidRDefault="00A0002B" w:rsidP="00920DE3">
      <w:pPr>
        <w:spacing w:after="0" w:line="240" w:lineRule="auto"/>
      </w:pPr>
      <w:r>
        <w:separator/>
      </w:r>
    </w:p>
  </w:footnote>
  <w:footnote w:type="continuationSeparator" w:id="0">
    <w:p w:rsidR="00A0002B" w:rsidRDefault="00A000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02B"/>
    <w:rsid w:val="00120749"/>
    <w:rsid w:val="00624CAE"/>
    <w:rsid w:val="00920DE3"/>
    <w:rsid w:val="00A0002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2013-09-01T18:00:00Z</dcterms:created>
  <dcterms:modified xsi:type="dcterms:W3CDTF">2013-09-01T18:03:00Z</dcterms:modified>
</cp:coreProperties>
</file>