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030" w:rsidRDefault="00AA3030" w:rsidP="00AA3030">
      <w:pPr>
        <w:pStyle w:val="NoSpacing"/>
      </w:pPr>
      <w:r>
        <w:rPr>
          <w:u w:val="single"/>
        </w:rPr>
        <w:t>John GRENE</w:t>
      </w:r>
      <w:r>
        <w:t xml:space="preserve">          (fl.1422)</w:t>
      </w:r>
    </w:p>
    <w:p w:rsidR="00AA3030" w:rsidRDefault="00AA3030" w:rsidP="00AA3030">
      <w:pPr>
        <w:pStyle w:val="NoSpacing"/>
      </w:pPr>
      <w:r>
        <w:t>Chaplain.</w:t>
      </w:r>
    </w:p>
    <w:p w:rsidR="00AA3030" w:rsidRDefault="00AA3030" w:rsidP="00AA3030">
      <w:pPr>
        <w:pStyle w:val="NoSpacing"/>
      </w:pPr>
    </w:p>
    <w:p w:rsidR="00AA3030" w:rsidRDefault="00AA3030" w:rsidP="00AA3030">
      <w:pPr>
        <w:pStyle w:val="NoSpacing"/>
      </w:pPr>
    </w:p>
    <w:p w:rsidR="00AA3030" w:rsidRDefault="00AA3030" w:rsidP="00AA3030">
      <w:pPr>
        <w:pStyle w:val="NoSpacing"/>
      </w:pPr>
      <w:r>
        <w:t>18 Nov.1422</w:t>
      </w:r>
      <w:r>
        <w:tab/>
        <w:t xml:space="preserve">Settlement of the action taken by him and others against Edmund </w:t>
      </w:r>
    </w:p>
    <w:p w:rsidR="00AA3030" w:rsidRDefault="00AA3030" w:rsidP="00AA3030">
      <w:pPr>
        <w:pStyle w:val="NoSpacing"/>
      </w:pPr>
      <w:r>
        <w:tab/>
      </w:r>
      <w:r>
        <w:tab/>
        <w:t>Seyntclowe(q.v.) and his wife, Agnes(q.v.), deforciants of 4 messuages,</w:t>
      </w:r>
    </w:p>
    <w:p w:rsidR="00AA3030" w:rsidRDefault="00AA3030" w:rsidP="00AA3030">
      <w:pPr>
        <w:pStyle w:val="NoSpacing"/>
      </w:pPr>
      <w:r>
        <w:tab/>
      </w:r>
      <w:r>
        <w:tab/>
        <w:t>10 tofts and 10s 6d of rent in Whitby.</w:t>
      </w:r>
    </w:p>
    <w:p w:rsidR="00AA3030" w:rsidRDefault="00AA3030" w:rsidP="00AA3030">
      <w:pPr>
        <w:pStyle w:val="NoSpacing"/>
      </w:pPr>
      <w:r>
        <w:tab/>
      </w:r>
      <w:r>
        <w:tab/>
        <w:t>(</w:t>
      </w:r>
      <w:hyperlink r:id="rId7" w:history="1">
        <w:r w:rsidRPr="007443EC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AA3030" w:rsidRDefault="00AA3030" w:rsidP="00AA3030">
      <w:pPr>
        <w:pStyle w:val="NoSpacing"/>
      </w:pPr>
    </w:p>
    <w:p w:rsidR="00AA3030" w:rsidRDefault="00AA3030" w:rsidP="00AA3030">
      <w:pPr>
        <w:pStyle w:val="NoSpacing"/>
      </w:pPr>
    </w:p>
    <w:p w:rsidR="00AA3030" w:rsidRDefault="00AA3030" w:rsidP="00AA3030">
      <w:pPr>
        <w:pStyle w:val="NoSpacing"/>
      </w:pPr>
      <w:r>
        <w:t>1 December 2012</w:t>
      </w:r>
    </w:p>
    <w:p w:rsidR="00BA4020" w:rsidRPr="00186E49" w:rsidRDefault="00AA30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030" w:rsidRDefault="00AA3030" w:rsidP="00552EBA">
      <w:r>
        <w:separator/>
      </w:r>
    </w:p>
  </w:endnote>
  <w:endnote w:type="continuationSeparator" w:id="0">
    <w:p w:rsidR="00AA3030" w:rsidRDefault="00AA30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3030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030" w:rsidRDefault="00AA3030" w:rsidP="00552EBA">
      <w:r>
        <w:separator/>
      </w:r>
    </w:p>
  </w:footnote>
  <w:footnote w:type="continuationSeparator" w:id="0">
    <w:p w:rsidR="00AA3030" w:rsidRDefault="00AA30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303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2012-12-18T20:16:00Z</dcterms:created>
  <dcterms:modified xsi:type="dcterms:W3CDTF">2012-12-18T20:16:00Z</dcterms:modified>
</cp:coreProperties>
</file>