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34485" w:rsidP="00C009D8">
      <w:pPr>
        <w:pStyle w:val="NoSpacing"/>
      </w:pPr>
      <w:r>
        <w:rPr>
          <w:u w:val="single"/>
        </w:rPr>
        <w:t>John GRENE</w:t>
      </w:r>
      <w:r>
        <w:t xml:space="preserve">      (fl.1477)</w:t>
      </w:r>
    </w:p>
    <w:p w:rsidR="00734485" w:rsidRDefault="00734485" w:rsidP="00C009D8">
      <w:pPr>
        <w:pStyle w:val="NoSpacing"/>
      </w:pPr>
      <w:r>
        <w:t>Usher of the Queen’s Chamber.</w:t>
      </w:r>
    </w:p>
    <w:p w:rsidR="00734485" w:rsidRDefault="00734485" w:rsidP="00C009D8">
      <w:pPr>
        <w:pStyle w:val="NoSpacing"/>
      </w:pPr>
    </w:p>
    <w:p w:rsidR="00734485" w:rsidRDefault="00734485" w:rsidP="00C009D8">
      <w:pPr>
        <w:pStyle w:val="NoSpacing"/>
      </w:pPr>
    </w:p>
    <w:p w:rsidR="00734485" w:rsidRDefault="00734485" w:rsidP="00C009D8">
      <w:pPr>
        <w:pStyle w:val="NoSpacing"/>
      </w:pPr>
      <w:r>
        <w:t>11 Jan.1477</w:t>
      </w:r>
      <w:r>
        <w:tab/>
        <w:t xml:space="preserve">He was granted the custody of </w:t>
      </w:r>
      <w:proofErr w:type="spellStart"/>
      <w:r>
        <w:t>Beaubush</w:t>
      </w:r>
      <w:proofErr w:type="spellEnd"/>
      <w:r>
        <w:t xml:space="preserve"> Park, Sussex, during the minority</w:t>
      </w:r>
    </w:p>
    <w:p w:rsidR="00734485" w:rsidRDefault="00734485" w:rsidP="00C009D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Anne Howard.  (C.P.R. 1476-85 p.1)</w:t>
      </w:r>
    </w:p>
    <w:p w:rsidR="00734485" w:rsidRDefault="00734485" w:rsidP="00C009D8">
      <w:pPr>
        <w:pStyle w:val="NoSpacing"/>
      </w:pPr>
    </w:p>
    <w:p w:rsidR="00734485" w:rsidRDefault="00734485" w:rsidP="00C009D8">
      <w:pPr>
        <w:pStyle w:val="NoSpacing"/>
      </w:pPr>
    </w:p>
    <w:p w:rsidR="00734485" w:rsidRPr="00734485" w:rsidRDefault="00734485" w:rsidP="00C009D8">
      <w:pPr>
        <w:pStyle w:val="NoSpacing"/>
      </w:pPr>
      <w:r>
        <w:t>17 June 2015</w:t>
      </w:r>
      <w:bookmarkStart w:id="0" w:name="_GoBack"/>
      <w:bookmarkEnd w:id="0"/>
    </w:p>
    <w:sectPr w:rsidR="00734485" w:rsidRPr="007344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485" w:rsidRDefault="00734485" w:rsidP="00920DE3">
      <w:pPr>
        <w:spacing w:after="0" w:line="240" w:lineRule="auto"/>
      </w:pPr>
      <w:r>
        <w:separator/>
      </w:r>
    </w:p>
  </w:endnote>
  <w:endnote w:type="continuationSeparator" w:id="0">
    <w:p w:rsidR="00734485" w:rsidRDefault="0073448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485" w:rsidRDefault="00734485" w:rsidP="00920DE3">
      <w:pPr>
        <w:spacing w:after="0" w:line="240" w:lineRule="auto"/>
      </w:pPr>
      <w:r>
        <w:separator/>
      </w:r>
    </w:p>
  </w:footnote>
  <w:footnote w:type="continuationSeparator" w:id="0">
    <w:p w:rsidR="00734485" w:rsidRDefault="0073448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485"/>
    <w:rsid w:val="00120749"/>
    <w:rsid w:val="00624CAE"/>
    <w:rsid w:val="0073448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2015-06-17T14:40:00Z</dcterms:created>
  <dcterms:modified xsi:type="dcterms:W3CDTF">2015-06-17T14:43:00Z</dcterms:modified>
</cp:coreProperties>
</file>