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F4E" w:rsidRDefault="00994F4E" w:rsidP="00994F4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  <w:u w:val="single"/>
        </w:rPr>
        <w:t>John GRENE</w:t>
      </w:r>
      <w:r>
        <w:rPr>
          <w:rFonts w:ascii="Noteworthy Light" w:hAnsi="Arial Unicode MS"/>
        </w:rPr>
        <w:t xml:space="preserve">      (fl.1443)</w:t>
      </w:r>
    </w:p>
    <w:p w:rsidR="00994F4E" w:rsidRDefault="00994F4E" w:rsidP="00994F4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>Re</w:t>
      </w:r>
      <w:r>
        <w:rPr>
          <w:rFonts w:ascii="Noteworthy Light" w:hAnsi="Arial Unicode MS"/>
        </w:rPr>
        <w:t>ctor of Thornton-in-</w:t>
      </w:r>
      <w:proofErr w:type="spellStart"/>
      <w:r>
        <w:rPr>
          <w:rFonts w:ascii="Noteworthy Light" w:hAnsi="Arial Unicode MS"/>
        </w:rPr>
        <w:t>Lothersdale</w:t>
      </w:r>
      <w:proofErr w:type="spellEnd"/>
      <w:r>
        <w:rPr>
          <w:rFonts w:ascii="Noteworthy Light" w:hAnsi="Arial Unicode MS"/>
        </w:rPr>
        <w:t>, West Riding of Yorkshire.</w:t>
      </w:r>
      <w:bookmarkStart w:id="0" w:name="_GoBack"/>
      <w:bookmarkEnd w:id="0"/>
    </w:p>
    <w:p w:rsidR="00994F4E" w:rsidRDefault="00994F4E" w:rsidP="00994F4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994F4E" w:rsidRDefault="00994F4E" w:rsidP="00994F4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994F4E" w:rsidRDefault="00994F4E" w:rsidP="00994F4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 </w:t>
      </w:r>
      <w:proofErr w:type="gramStart"/>
      <w:r>
        <w:rPr>
          <w:rFonts w:ascii="Noteworthy Light" w:hAnsi="Arial Unicode MS"/>
        </w:rPr>
        <w:t>in</w:t>
      </w:r>
      <w:proofErr w:type="gramEnd"/>
      <w:r>
        <w:rPr>
          <w:rFonts w:ascii="Noteworthy Light" w:hAnsi="Arial Unicode MS"/>
        </w:rPr>
        <w:t xml:space="preserve">     1443    He was Rector.</w:t>
      </w:r>
    </w:p>
    <w:p w:rsidR="00994F4E" w:rsidRDefault="00994F4E" w:rsidP="00994F4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                      (Yorkshire Archaeological Journal </w:t>
      </w:r>
      <w:proofErr w:type="spellStart"/>
      <w:r>
        <w:rPr>
          <w:rFonts w:ascii="Noteworthy Light" w:hAnsi="Arial Unicode MS"/>
        </w:rPr>
        <w:t>vol.XXX</w:t>
      </w:r>
      <w:proofErr w:type="spellEnd"/>
      <w:r>
        <w:rPr>
          <w:rFonts w:ascii="Noteworthy Light" w:hAnsi="Arial Unicode MS"/>
        </w:rPr>
        <w:t xml:space="preserve"> p.67)</w:t>
      </w:r>
    </w:p>
    <w:p w:rsidR="00994F4E" w:rsidRDefault="00994F4E" w:rsidP="00994F4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994F4E" w:rsidRDefault="00994F4E" w:rsidP="00994F4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BA4020" w:rsidRPr="00186E49" w:rsidRDefault="00994F4E" w:rsidP="00994F4E">
      <w:pPr>
        <w:pStyle w:val="NoSpacing"/>
      </w:pPr>
      <w:r>
        <w:rPr>
          <w:rFonts w:ascii="Noteworthy Light" w:hAnsi="Arial Unicode MS"/>
        </w:rPr>
        <w:t>10 July 2013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F4E" w:rsidRDefault="00994F4E" w:rsidP="00552EBA">
      <w:r>
        <w:separator/>
      </w:r>
    </w:p>
  </w:endnote>
  <w:endnote w:type="continuationSeparator" w:id="0">
    <w:p w:rsidR="00994F4E" w:rsidRDefault="00994F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4F4E">
      <w:rPr>
        <w:noProof/>
      </w:rPr>
      <w:t>04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F4E" w:rsidRDefault="00994F4E" w:rsidP="00552EBA">
      <w:r>
        <w:separator/>
      </w:r>
    </w:p>
  </w:footnote>
  <w:footnote w:type="continuationSeparator" w:id="0">
    <w:p w:rsidR="00994F4E" w:rsidRDefault="00994F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4F4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94F4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94F4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2013-08-04T18:21:00Z</dcterms:created>
  <dcterms:modified xsi:type="dcterms:W3CDTF">2013-08-04T18:25:00Z</dcterms:modified>
</cp:coreProperties>
</file>