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25925" w14:textId="77777777" w:rsidR="001E6814" w:rsidRDefault="001E6814" w:rsidP="001E68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GRENE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fl.1421)</w:t>
      </w:r>
    </w:p>
    <w:p w14:paraId="002290C6" w14:textId="77777777" w:rsidR="001E6814" w:rsidRDefault="001E6814" w:rsidP="001E6814">
      <w:pPr>
        <w:pStyle w:val="NoSpacing"/>
        <w:rPr>
          <w:rFonts w:cs="Times New Roman"/>
          <w:szCs w:val="24"/>
        </w:rPr>
      </w:pPr>
    </w:p>
    <w:p w14:paraId="4918B579" w14:textId="77777777" w:rsidR="001E6814" w:rsidRDefault="001E6814" w:rsidP="001E6814">
      <w:pPr>
        <w:pStyle w:val="NoSpacing"/>
        <w:rPr>
          <w:rFonts w:cs="Times New Roman"/>
          <w:szCs w:val="24"/>
        </w:rPr>
      </w:pPr>
    </w:p>
    <w:p w14:paraId="53F6CFFA" w14:textId="77777777" w:rsidR="001E6814" w:rsidRDefault="001E6814" w:rsidP="001E68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1421</w:t>
      </w:r>
      <w:r>
        <w:rPr>
          <w:rFonts w:cs="Times New Roman"/>
          <w:szCs w:val="24"/>
        </w:rPr>
        <w:tab/>
        <w:t>He made a plaint of debt and detinue against Nicholas Breton of Thaxted,</w:t>
      </w:r>
    </w:p>
    <w:p w14:paraId="3E959D0F" w14:textId="77777777" w:rsidR="001E6814" w:rsidRDefault="001E6814" w:rsidP="001E68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Essex(q.v.), and five others.</w:t>
      </w:r>
    </w:p>
    <w:p w14:paraId="0CB7303A" w14:textId="77777777" w:rsidR="001E6814" w:rsidRDefault="001E6814" w:rsidP="001E68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B35EB">
          <w:rPr>
            <w:rStyle w:val="Hyperlink"/>
            <w:rFonts w:cs="Times New Roman"/>
            <w:szCs w:val="24"/>
          </w:rPr>
          <w:t>https://waalt.uh.edu/index.php/CP40/641:_A-J</w:t>
        </w:r>
      </w:hyperlink>
      <w:r>
        <w:rPr>
          <w:rFonts w:cs="Times New Roman"/>
          <w:szCs w:val="24"/>
        </w:rPr>
        <w:t xml:space="preserve"> )</w:t>
      </w:r>
    </w:p>
    <w:p w14:paraId="6AC1EA7F" w14:textId="77777777" w:rsidR="001E6814" w:rsidRDefault="001E6814" w:rsidP="001E6814">
      <w:pPr>
        <w:pStyle w:val="NoSpacing"/>
        <w:rPr>
          <w:rFonts w:cs="Times New Roman"/>
          <w:szCs w:val="24"/>
        </w:rPr>
      </w:pPr>
    </w:p>
    <w:p w14:paraId="2C4E0AA4" w14:textId="77777777" w:rsidR="001E6814" w:rsidRDefault="001E6814" w:rsidP="001E6814">
      <w:pPr>
        <w:pStyle w:val="NoSpacing"/>
        <w:rPr>
          <w:rFonts w:cs="Times New Roman"/>
          <w:szCs w:val="24"/>
        </w:rPr>
      </w:pPr>
    </w:p>
    <w:p w14:paraId="48FAFCC3" w14:textId="77777777" w:rsidR="001E6814" w:rsidRDefault="001E6814" w:rsidP="001E68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March 2023</w:t>
      </w:r>
    </w:p>
    <w:p w14:paraId="6CB33CD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9CE76" w14:textId="77777777" w:rsidR="001E6814" w:rsidRDefault="001E6814" w:rsidP="009139A6">
      <w:r>
        <w:separator/>
      </w:r>
    </w:p>
  </w:endnote>
  <w:endnote w:type="continuationSeparator" w:id="0">
    <w:p w14:paraId="2DD34C31" w14:textId="77777777" w:rsidR="001E6814" w:rsidRDefault="001E68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034B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192F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52C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23576" w14:textId="77777777" w:rsidR="001E6814" w:rsidRDefault="001E6814" w:rsidP="009139A6">
      <w:r>
        <w:separator/>
      </w:r>
    </w:p>
  </w:footnote>
  <w:footnote w:type="continuationSeparator" w:id="0">
    <w:p w14:paraId="4BAB7A0C" w14:textId="77777777" w:rsidR="001E6814" w:rsidRDefault="001E68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5AA6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5ECB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CC04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814"/>
    <w:rsid w:val="000666E0"/>
    <w:rsid w:val="001E6814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F10A1"/>
  <w15:chartTrackingRefBased/>
  <w15:docId w15:val="{C4D9F9C8-7C54-4E8C-9360-75B380FB1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E68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41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2023-03-23T10:20:00Z</dcterms:created>
  <dcterms:modified xsi:type="dcterms:W3CDTF">2023-03-23T10:20:00Z</dcterms:modified>
</cp:coreProperties>
</file>