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62" w:rsidRDefault="00494162" w:rsidP="00494162">
      <w:pPr>
        <w:pStyle w:val="NoSpacing"/>
      </w:pPr>
      <w:r>
        <w:rPr>
          <w:u w:val="single"/>
        </w:rPr>
        <w:t>John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494162" w:rsidRDefault="00494162" w:rsidP="00494162">
      <w:pPr>
        <w:pStyle w:val="NoSpacing"/>
      </w:pPr>
    </w:p>
    <w:p w:rsidR="00494162" w:rsidRDefault="00494162" w:rsidP="00494162">
      <w:pPr>
        <w:pStyle w:val="NoSpacing"/>
      </w:pPr>
    </w:p>
    <w:p w:rsidR="00494162" w:rsidRDefault="00494162" w:rsidP="00494162">
      <w:pPr>
        <w:pStyle w:val="NoSpacing"/>
      </w:pPr>
      <w:r>
        <w:t>25 Dec.1416</w:t>
      </w:r>
      <w:r>
        <w:tab/>
        <w:t xml:space="preserve">He was one of those to whom John </w:t>
      </w:r>
      <w:proofErr w:type="spellStart"/>
      <w:r>
        <w:t>Doreward</w:t>
      </w:r>
      <w:proofErr w:type="spellEnd"/>
      <w:r>
        <w:t>(</w:t>
      </w:r>
      <w:proofErr w:type="gramStart"/>
      <w:r>
        <w:t>d.1420)(</w:t>
      </w:r>
      <w:proofErr w:type="gramEnd"/>
      <w:r>
        <w:t>q.v.) granted</w:t>
      </w:r>
    </w:p>
    <w:p w:rsidR="00494162" w:rsidRDefault="00494162" w:rsidP="00494162">
      <w:pPr>
        <w:pStyle w:val="NoSpacing"/>
      </w:pPr>
      <w:r>
        <w:tab/>
      </w:r>
      <w:r>
        <w:tab/>
        <w:t xml:space="preserve">the manor of </w:t>
      </w:r>
      <w:proofErr w:type="spellStart"/>
      <w:r>
        <w:t>Stanway</w:t>
      </w:r>
      <w:proofErr w:type="spellEnd"/>
      <w:r>
        <w:t>, Essex, and the advowson of the church there.</w:t>
      </w:r>
    </w:p>
    <w:p w:rsidR="00494162" w:rsidRDefault="00494162" w:rsidP="004941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494162" w:rsidRDefault="00494162" w:rsidP="00494162">
      <w:pPr>
        <w:pStyle w:val="NoSpacing"/>
      </w:pPr>
    </w:p>
    <w:p w:rsidR="00494162" w:rsidRDefault="00494162" w:rsidP="00494162">
      <w:pPr>
        <w:pStyle w:val="NoSpacing"/>
      </w:pPr>
    </w:p>
    <w:p w:rsidR="00494162" w:rsidRDefault="00494162" w:rsidP="00494162">
      <w:pPr>
        <w:pStyle w:val="NoSpacing"/>
      </w:pPr>
      <w:r>
        <w:t>10 November 2016</w:t>
      </w:r>
    </w:p>
    <w:p w:rsidR="006B2F86" w:rsidRPr="00494162" w:rsidRDefault="00494162" w:rsidP="00E71FC3">
      <w:pPr>
        <w:pStyle w:val="NoSpacing"/>
      </w:pPr>
      <w:bookmarkStart w:id="0" w:name="_GoBack"/>
      <w:bookmarkEnd w:id="0"/>
    </w:p>
    <w:sectPr w:rsidR="006B2F86" w:rsidRPr="00494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162" w:rsidRDefault="00494162" w:rsidP="00E71FC3">
      <w:pPr>
        <w:spacing w:after="0" w:line="240" w:lineRule="auto"/>
      </w:pPr>
      <w:r>
        <w:separator/>
      </w:r>
    </w:p>
  </w:endnote>
  <w:endnote w:type="continuationSeparator" w:id="0">
    <w:p w:rsidR="00494162" w:rsidRDefault="00494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162" w:rsidRDefault="00494162" w:rsidP="00E71FC3">
      <w:pPr>
        <w:spacing w:after="0" w:line="240" w:lineRule="auto"/>
      </w:pPr>
      <w:r>
        <w:separator/>
      </w:r>
    </w:p>
  </w:footnote>
  <w:footnote w:type="continuationSeparator" w:id="0">
    <w:p w:rsidR="00494162" w:rsidRDefault="00494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62"/>
    <w:rsid w:val="001A7C09"/>
    <w:rsid w:val="004941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2CE03"/>
  <w15:chartTrackingRefBased/>
  <w15:docId w15:val="{FCA15AD7-1FF3-4286-AA13-1E1D9B0A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3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2016-11-10T21:52:00Z</dcterms:created>
  <dcterms:modified xsi:type="dcterms:W3CDTF">2016-11-10T21:52:00Z</dcterms:modified>
</cp:coreProperties>
</file>