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d.1433)</w:t>
      </w: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the manor and advowson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Grateley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 to Thomas</w:t>
      </w: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Wydevyll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others.  </w:t>
      </w: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24-49)</w:t>
      </w: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0B96" w:rsidRDefault="000D0B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  <w:bookmarkStart w:id="0" w:name="_GoBack"/>
      <w:bookmarkEnd w:id="0"/>
    </w:p>
    <w:sectPr w:rsidR="000D0B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B96" w:rsidRDefault="000D0B96" w:rsidP="00E71FC3">
      <w:pPr>
        <w:spacing w:after="0" w:line="240" w:lineRule="auto"/>
      </w:pPr>
      <w:r>
        <w:separator/>
      </w:r>
    </w:p>
  </w:endnote>
  <w:endnote w:type="continuationSeparator" w:id="0">
    <w:p w:rsidR="000D0B96" w:rsidRDefault="000D0B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B96" w:rsidRDefault="000D0B96" w:rsidP="00E71FC3">
      <w:pPr>
        <w:spacing w:after="0" w:line="240" w:lineRule="auto"/>
      </w:pPr>
      <w:r>
        <w:separator/>
      </w:r>
    </w:p>
  </w:footnote>
  <w:footnote w:type="continuationSeparator" w:id="0">
    <w:p w:rsidR="000D0B96" w:rsidRDefault="000D0B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96"/>
    <w:rsid w:val="000D0B96"/>
    <w:rsid w:val="00166CE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E6679"/>
  <w15:chartTrackingRefBased/>
  <w15:docId w15:val="{6FE017FF-2971-4FC6-97FC-65BA26AB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2016-03-10T10:53:00Z</dcterms:created>
  <dcterms:modified xsi:type="dcterms:W3CDTF">2016-03-10T10:58:00Z</dcterms:modified>
</cp:coreProperties>
</file>