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023" w:rsidRDefault="003D1023" w:rsidP="003D1023">
      <w:pPr>
        <w:pStyle w:val="NoSpacing"/>
      </w:pPr>
      <w:r>
        <w:rPr>
          <w:u w:val="single"/>
        </w:rPr>
        <w:t>Joan GRENE</w:t>
      </w:r>
      <w:r>
        <w:t xml:space="preserve">      (fl.1439)</w:t>
      </w:r>
    </w:p>
    <w:p w:rsidR="003D1023" w:rsidRDefault="003D1023" w:rsidP="003D1023">
      <w:pPr>
        <w:pStyle w:val="NoSpacing"/>
      </w:pPr>
    </w:p>
    <w:p w:rsidR="003D1023" w:rsidRDefault="003D1023" w:rsidP="003D1023">
      <w:pPr>
        <w:pStyle w:val="NoSpacing"/>
      </w:pPr>
    </w:p>
    <w:p w:rsidR="003D1023" w:rsidRDefault="003D1023" w:rsidP="003D1023">
      <w:pPr>
        <w:pStyle w:val="NoSpacing"/>
      </w:pPr>
      <w:r>
        <w:t xml:space="preserve">Daughter of Thomas </w:t>
      </w:r>
      <w:proofErr w:type="spellStart"/>
      <w:r>
        <w:t>Grene</w:t>
      </w:r>
      <w:proofErr w:type="spellEnd"/>
      <w:r>
        <w:t xml:space="preserve"> of </w:t>
      </w:r>
      <w:proofErr w:type="spellStart"/>
      <w:r>
        <w:t>Creeting</w:t>
      </w:r>
      <w:proofErr w:type="spellEnd"/>
      <w:r>
        <w:t xml:space="preserve"> </w:t>
      </w:r>
      <w:proofErr w:type="spellStart"/>
      <w:r>
        <w:t>St.Peter</w:t>
      </w:r>
      <w:proofErr w:type="spellEnd"/>
      <w:r>
        <w:t xml:space="preserve">, </w:t>
      </w:r>
      <w:proofErr w:type="gramStart"/>
      <w:r>
        <w:t>Suffolk(</w:t>
      </w:r>
      <w:proofErr w:type="gramEnd"/>
      <w:r>
        <w:t>q.v.), and his wife, Isabel(q.v.).</w:t>
      </w:r>
    </w:p>
    <w:p w:rsidR="003D1023" w:rsidRDefault="003D1023" w:rsidP="003D1023">
      <w:pPr>
        <w:pStyle w:val="NoSpacing"/>
      </w:pPr>
      <w:r>
        <w:t>(“Sudbury Wills” vol.1 p.10)</w:t>
      </w:r>
    </w:p>
    <w:p w:rsidR="003D1023" w:rsidRDefault="003D1023" w:rsidP="003D1023">
      <w:pPr>
        <w:pStyle w:val="NoSpacing"/>
      </w:pPr>
    </w:p>
    <w:p w:rsidR="003D1023" w:rsidRDefault="003D1023" w:rsidP="003D1023">
      <w:pPr>
        <w:pStyle w:val="NoSpacing"/>
      </w:pPr>
    </w:p>
    <w:p w:rsidR="003D1023" w:rsidRDefault="003D1023" w:rsidP="003D1023">
      <w:pPr>
        <w:pStyle w:val="NoSpacing"/>
      </w:pPr>
      <w:r>
        <w:t>31 Oct.1439</w:t>
      </w:r>
      <w:r>
        <w:tab/>
        <w:t xml:space="preserve">Her father bequeathed her 80 marks towards her marriage.  </w:t>
      </w:r>
      <w:proofErr w:type="gramStart"/>
      <w:r>
        <w:t>(ibid.)</w:t>
      </w:r>
      <w:proofErr w:type="gramEnd"/>
    </w:p>
    <w:p w:rsidR="003D1023" w:rsidRDefault="003D1023" w:rsidP="003D1023">
      <w:pPr>
        <w:pStyle w:val="NoSpacing"/>
      </w:pPr>
    </w:p>
    <w:p w:rsidR="003D1023" w:rsidRDefault="003D1023" w:rsidP="003D1023">
      <w:pPr>
        <w:pStyle w:val="NoSpacing"/>
      </w:pPr>
    </w:p>
    <w:p w:rsidR="00E47068" w:rsidRPr="00C009D8" w:rsidRDefault="003D1023" w:rsidP="003D1023">
      <w:pPr>
        <w:pStyle w:val="NoSpacing"/>
      </w:pPr>
      <w:r>
        <w:t>20 October 2014.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1023" w:rsidRDefault="003D1023" w:rsidP="00920DE3">
      <w:pPr>
        <w:spacing w:after="0" w:line="240" w:lineRule="auto"/>
      </w:pPr>
      <w:r>
        <w:separator/>
      </w:r>
    </w:p>
  </w:endnote>
  <w:endnote w:type="continuationSeparator" w:id="0">
    <w:p w:rsidR="003D1023" w:rsidRDefault="003D102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1023" w:rsidRDefault="003D1023" w:rsidP="00920DE3">
      <w:pPr>
        <w:spacing w:after="0" w:line="240" w:lineRule="auto"/>
      </w:pPr>
      <w:r>
        <w:separator/>
      </w:r>
    </w:p>
  </w:footnote>
  <w:footnote w:type="continuationSeparator" w:id="0">
    <w:p w:rsidR="003D1023" w:rsidRDefault="003D102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023"/>
    <w:rsid w:val="00120749"/>
    <w:rsid w:val="003D102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2014-10-30T19:48:00Z</dcterms:created>
  <dcterms:modified xsi:type="dcterms:W3CDTF">2014-10-30T19:49:00Z</dcterms:modified>
</cp:coreProperties>
</file>