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46D" w:rsidRDefault="00F2246D" w:rsidP="00F2246D">
      <w:pPr>
        <w:pStyle w:val="NoSpacing"/>
        <w:tabs>
          <w:tab w:val="left" w:pos="1515"/>
        </w:tabs>
      </w:pPr>
      <w:r>
        <w:rPr>
          <w:u w:val="single"/>
        </w:rPr>
        <w:t>Guy GRENE</w:t>
      </w:r>
      <w:r>
        <w:t xml:space="preserve">  </w:t>
      </w:r>
      <w:proofErr w:type="gramStart"/>
      <w:r>
        <w:t xml:space="preserve">   (</w:t>
      </w:r>
      <w:proofErr w:type="gramEnd"/>
      <w:r>
        <w:t>d.1502-3)</w:t>
      </w:r>
    </w:p>
    <w:p w:rsidR="00F2246D" w:rsidRDefault="00F2246D" w:rsidP="00F2246D">
      <w:pPr>
        <w:pStyle w:val="NoSpacing"/>
        <w:tabs>
          <w:tab w:val="left" w:pos="1515"/>
        </w:tabs>
      </w:pPr>
      <w:r>
        <w:t xml:space="preserve">of </w:t>
      </w:r>
      <w:proofErr w:type="spellStart"/>
      <w:r>
        <w:t>Naburn</w:t>
      </w:r>
      <w:proofErr w:type="spellEnd"/>
      <w:r>
        <w:t>, East Riding of Yorkshire. Gentleman.</w:t>
      </w:r>
    </w:p>
    <w:p w:rsidR="00F2246D" w:rsidRDefault="00F2246D" w:rsidP="00F2246D">
      <w:pPr>
        <w:pStyle w:val="NoSpacing"/>
        <w:tabs>
          <w:tab w:val="left" w:pos="1515"/>
        </w:tabs>
      </w:pPr>
    </w:p>
    <w:p w:rsidR="00F2246D" w:rsidRDefault="00F2246D" w:rsidP="00F2246D">
      <w:pPr>
        <w:pStyle w:val="NoSpacing"/>
        <w:tabs>
          <w:tab w:val="left" w:pos="1515"/>
        </w:tabs>
      </w:pPr>
    </w:p>
    <w:p w:rsidR="00F2246D" w:rsidRDefault="00F2246D" w:rsidP="00F2246D">
      <w:pPr>
        <w:pStyle w:val="NoSpacing"/>
        <w:tabs>
          <w:tab w:val="left" w:pos="1515"/>
        </w:tabs>
      </w:pPr>
      <w:r>
        <w:t>21 Jun.1502</w:t>
      </w:r>
      <w:r>
        <w:tab/>
        <w:t>He made his Will.    (W.Y.R. p.73)</w:t>
      </w:r>
    </w:p>
    <w:p w:rsidR="00F2246D" w:rsidRDefault="00F2246D" w:rsidP="00F2246D">
      <w:pPr>
        <w:pStyle w:val="NoSpacing"/>
        <w:tabs>
          <w:tab w:val="left" w:pos="1515"/>
        </w:tabs>
      </w:pPr>
      <w:r>
        <w:t>13 Jan.1503</w:t>
      </w:r>
      <w:r>
        <w:tab/>
        <w:t>Probate of his Will.   (ibid.)</w:t>
      </w:r>
    </w:p>
    <w:p w:rsidR="00F2246D" w:rsidRDefault="00F2246D" w:rsidP="00F2246D">
      <w:pPr>
        <w:pStyle w:val="NoSpacing"/>
        <w:tabs>
          <w:tab w:val="left" w:pos="1515"/>
        </w:tabs>
      </w:pPr>
    </w:p>
    <w:p w:rsidR="00F2246D" w:rsidRDefault="00F2246D" w:rsidP="00F2246D">
      <w:pPr>
        <w:pStyle w:val="NoSpacing"/>
        <w:tabs>
          <w:tab w:val="left" w:pos="1515"/>
        </w:tabs>
      </w:pPr>
    </w:p>
    <w:p w:rsidR="00F2246D" w:rsidRDefault="00F2246D" w:rsidP="00F2246D">
      <w:pPr>
        <w:pStyle w:val="NoSpacing"/>
        <w:tabs>
          <w:tab w:val="left" w:pos="1515"/>
        </w:tabs>
      </w:pPr>
      <w:r>
        <w:t>27 September 2017</w:t>
      </w:r>
    </w:p>
    <w:p w:rsidR="006B2F86" w:rsidRPr="00E71FC3" w:rsidRDefault="00F2246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246D" w:rsidRDefault="00F2246D" w:rsidP="00E71FC3">
      <w:pPr>
        <w:spacing w:after="0" w:line="240" w:lineRule="auto"/>
      </w:pPr>
      <w:r>
        <w:separator/>
      </w:r>
    </w:p>
  </w:endnote>
  <w:endnote w:type="continuationSeparator" w:id="0">
    <w:p w:rsidR="00F2246D" w:rsidRDefault="00F224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246D" w:rsidRDefault="00F2246D" w:rsidP="00E71FC3">
      <w:pPr>
        <w:spacing w:after="0" w:line="240" w:lineRule="auto"/>
      </w:pPr>
      <w:r>
        <w:separator/>
      </w:r>
    </w:p>
  </w:footnote>
  <w:footnote w:type="continuationSeparator" w:id="0">
    <w:p w:rsidR="00F2246D" w:rsidRDefault="00F224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46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CF5D2F-B7C5-4958-BE7D-21D968071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2017-09-28T18:16:00Z</dcterms:created>
  <dcterms:modified xsi:type="dcterms:W3CDTF">2017-09-28T18:17:00Z</dcterms:modified>
</cp:coreProperties>
</file>