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407F8" w14:textId="77777777" w:rsidR="00FA3562" w:rsidRDefault="00FA3562" w:rsidP="00FA3562">
      <w:pPr>
        <w:pStyle w:val="NoSpacing"/>
        <w:rPr>
          <w:rFonts w:ascii="Times New Roman" w:hAnsi="Times New Roman" w:cs="Times New Roman"/>
          <w:sz w:val="24"/>
          <w:szCs w:val="24"/>
        </w:rPr>
      </w:pPr>
      <w:r>
        <w:rPr>
          <w:rFonts w:ascii="Times New Roman" w:hAnsi="Times New Roman" w:cs="Times New Roman"/>
          <w:sz w:val="24"/>
          <w:szCs w:val="24"/>
          <w:u w:val="single"/>
        </w:rPr>
        <w:t>Andrew atte GRENE</w:t>
      </w:r>
      <w:r>
        <w:rPr>
          <w:rFonts w:ascii="Times New Roman" w:hAnsi="Times New Roman" w:cs="Times New Roman"/>
          <w:sz w:val="24"/>
          <w:szCs w:val="24"/>
        </w:rPr>
        <w:t xml:space="preserve">      (fl.1403)</w:t>
      </w:r>
    </w:p>
    <w:p w14:paraId="4192821F" w14:textId="77777777" w:rsidR="00FA3562" w:rsidRDefault="00FA3562" w:rsidP="00FA3562">
      <w:pPr>
        <w:pStyle w:val="NoSpacing"/>
        <w:rPr>
          <w:rFonts w:ascii="Times New Roman" w:hAnsi="Times New Roman" w:cs="Times New Roman"/>
          <w:sz w:val="24"/>
          <w:szCs w:val="24"/>
        </w:rPr>
      </w:pPr>
    </w:p>
    <w:p w14:paraId="2C96AE9D" w14:textId="3359BD69" w:rsidR="00FA3562" w:rsidRDefault="00FA3562" w:rsidP="00FA3562">
      <w:pPr>
        <w:pStyle w:val="NoSpacing"/>
        <w:rPr>
          <w:rFonts w:ascii="Times New Roman" w:hAnsi="Times New Roman" w:cs="Times New Roman"/>
          <w:sz w:val="24"/>
          <w:szCs w:val="24"/>
        </w:rPr>
      </w:pPr>
    </w:p>
    <w:p w14:paraId="485D9375" w14:textId="77777777" w:rsidR="0050167D" w:rsidRDefault="0050167D" w:rsidP="0050167D">
      <w:pPr>
        <w:pStyle w:val="NoSpacing"/>
        <w:ind w:left="1440" w:hanging="1440"/>
        <w:rPr>
          <w:rFonts w:ascii="Times New Roman" w:hAnsi="Times New Roman" w:cs="Times New Roman"/>
          <w:sz w:val="24"/>
          <w:szCs w:val="24"/>
        </w:rPr>
      </w:pPr>
      <w:r>
        <w:rPr>
          <w:rFonts w:ascii="Times New Roman" w:hAnsi="Times New Roman" w:cs="Times New Roman"/>
          <w:sz w:val="24"/>
          <w:szCs w:val="24"/>
        </w:rPr>
        <w:t>16 Dec.1402</w:t>
      </w:r>
      <w:r>
        <w:rPr>
          <w:rFonts w:ascii="Times New Roman" w:hAnsi="Times New Roman" w:cs="Times New Roman"/>
          <w:sz w:val="24"/>
          <w:szCs w:val="24"/>
        </w:rPr>
        <w:tab/>
        <w:t>He and John Wodecok  (q.v.) were commissioned to levy and collect the subsidy granted to the King by Parliament in the port of Ipswich and in all ports and places from there to Tilbury.</w:t>
      </w:r>
    </w:p>
    <w:p w14:paraId="14C4437B" w14:textId="788B02AF" w:rsidR="0050167D" w:rsidRDefault="0050167D" w:rsidP="0050167D">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(C.F.R. 1399-1405 p.171)</w:t>
      </w:r>
    </w:p>
    <w:p w14:paraId="2BB57E39" w14:textId="77777777" w:rsidR="00FA3562" w:rsidRDefault="00FA3562" w:rsidP="00FA3562">
      <w:pPr>
        <w:pStyle w:val="NoSpacing"/>
        <w:rPr>
          <w:rFonts w:ascii="Times New Roman" w:hAnsi="Times New Roman" w:cs="Times New Roman"/>
          <w:sz w:val="24"/>
          <w:szCs w:val="24"/>
        </w:rPr>
      </w:pPr>
      <w:r>
        <w:rPr>
          <w:rFonts w:ascii="Times New Roman" w:hAnsi="Times New Roman" w:cs="Times New Roman"/>
          <w:sz w:val="24"/>
          <w:szCs w:val="24"/>
        </w:rPr>
        <w:t>28 Mar.1403</w:t>
      </w:r>
      <w:r>
        <w:rPr>
          <w:rFonts w:ascii="Times New Roman" w:hAnsi="Times New Roman" w:cs="Times New Roman"/>
          <w:sz w:val="24"/>
          <w:szCs w:val="24"/>
        </w:rPr>
        <w:tab/>
        <w:t>He and John Wodecok(q.v.) were commissioned to levy and collect in</w:t>
      </w:r>
    </w:p>
    <w:p w14:paraId="6CB82B98" w14:textId="77777777" w:rsidR="00FA3562" w:rsidRDefault="00FA3562" w:rsidP="00FA3562">
      <w:pPr>
        <w:pStyle w:val="NoSpacing"/>
        <w:ind w:left="1440"/>
        <w:rPr>
          <w:rFonts w:ascii="Times New Roman" w:hAnsi="Times New Roman" w:cs="Times New Roman"/>
          <w:sz w:val="24"/>
          <w:szCs w:val="24"/>
        </w:rPr>
      </w:pPr>
      <w:r>
        <w:rPr>
          <w:rFonts w:ascii="Times New Roman" w:hAnsi="Times New Roman" w:cs="Times New Roman"/>
          <w:sz w:val="24"/>
          <w:szCs w:val="24"/>
        </w:rPr>
        <w:t>the port of Ipswich and all adjacent ports and places the subsidy granted to the King at the last Parliament.   (C.F.R. 1399-1405 p.206)</w:t>
      </w:r>
    </w:p>
    <w:p w14:paraId="706D4CB8" w14:textId="77777777" w:rsidR="00FA3562" w:rsidRDefault="00FA3562" w:rsidP="00FA3562">
      <w:pPr>
        <w:pStyle w:val="NoSpacing"/>
        <w:rPr>
          <w:rFonts w:ascii="Times New Roman" w:hAnsi="Times New Roman" w:cs="Times New Roman"/>
          <w:sz w:val="24"/>
          <w:szCs w:val="24"/>
        </w:rPr>
      </w:pPr>
    </w:p>
    <w:p w14:paraId="2C251B44" w14:textId="77777777" w:rsidR="00FA3562" w:rsidRDefault="00FA3562" w:rsidP="00FA3562">
      <w:pPr>
        <w:pStyle w:val="NoSpacing"/>
        <w:rPr>
          <w:rFonts w:ascii="Times New Roman" w:hAnsi="Times New Roman" w:cs="Times New Roman"/>
          <w:sz w:val="24"/>
          <w:szCs w:val="24"/>
        </w:rPr>
      </w:pPr>
    </w:p>
    <w:p w14:paraId="2693D340" w14:textId="07F2F820" w:rsidR="00FA3562" w:rsidRDefault="00FA3562" w:rsidP="00FA3562">
      <w:pPr>
        <w:pStyle w:val="NoSpacing"/>
        <w:rPr>
          <w:rFonts w:ascii="Times New Roman" w:hAnsi="Times New Roman" w:cs="Times New Roman"/>
          <w:sz w:val="24"/>
          <w:szCs w:val="24"/>
        </w:rPr>
      </w:pPr>
      <w:r>
        <w:rPr>
          <w:rFonts w:ascii="Times New Roman" w:hAnsi="Times New Roman" w:cs="Times New Roman"/>
          <w:sz w:val="24"/>
          <w:szCs w:val="24"/>
        </w:rPr>
        <w:t>1 June 2021</w:t>
      </w:r>
    </w:p>
    <w:p w14:paraId="0F25A38B" w14:textId="2B00BD41" w:rsidR="0050167D" w:rsidRDefault="0050167D" w:rsidP="00FA3562">
      <w:pPr>
        <w:pStyle w:val="NoSpacing"/>
        <w:rPr>
          <w:rFonts w:ascii="Times New Roman" w:hAnsi="Times New Roman" w:cs="Times New Roman"/>
          <w:sz w:val="24"/>
          <w:szCs w:val="24"/>
        </w:rPr>
      </w:pPr>
      <w:r>
        <w:rPr>
          <w:rFonts w:ascii="Times New Roman" w:hAnsi="Times New Roman" w:cs="Times New Roman"/>
          <w:sz w:val="24"/>
          <w:szCs w:val="24"/>
        </w:rPr>
        <w:t>19 January 2022</w:t>
      </w:r>
    </w:p>
    <w:p w14:paraId="44BE6D8A"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FF822" w14:textId="77777777" w:rsidR="003D7B35" w:rsidRDefault="003D7B35" w:rsidP="009139A6">
      <w:r>
        <w:separator/>
      </w:r>
    </w:p>
  </w:endnote>
  <w:endnote w:type="continuationSeparator" w:id="0">
    <w:p w14:paraId="56773932" w14:textId="77777777" w:rsidR="003D7B35" w:rsidRDefault="003D7B35"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B0303"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5F5EE"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422B6"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24F9E" w14:textId="77777777" w:rsidR="003D7B35" w:rsidRDefault="003D7B35" w:rsidP="009139A6">
      <w:r>
        <w:separator/>
      </w:r>
    </w:p>
  </w:footnote>
  <w:footnote w:type="continuationSeparator" w:id="0">
    <w:p w14:paraId="294A1635" w14:textId="77777777" w:rsidR="003D7B35" w:rsidRDefault="003D7B35"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67EA5"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130FA"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E110F"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562"/>
    <w:rsid w:val="000666E0"/>
    <w:rsid w:val="002510B7"/>
    <w:rsid w:val="003D7B35"/>
    <w:rsid w:val="0050167D"/>
    <w:rsid w:val="005C130B"/>
    <w:rsid w:val="00826F5C"/>
    <w:rsid w:val="009139A6"/>
    <w:rsid w:val="009448BB"/>
    <w:rsid w:val="00A3176C"/>
    <w:rsid w:val="00AE65F8"/>
    <w:rsid w:val="00BA00AB"/>
    <w:rsid w:val="00CB4ED9"/>
    <w:rsid w:val="00EB3209"/>
    <w:rsid w:val="00F5287F"/>
    <w:rsid w:val="00FA3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7CE4F"/>
  <w15:chartTrackingRefBased/>
  <w15:docId w15:val="{94063343-9E9F-4351-B457-33E06A167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75</Words>
  <Characters>431</Characters>
  <Application>Microsoft Office Word</Application>
  <DocSecurity>0</DocSecurity>
  <Lines>3</Lines>
  <Paragraphs>1</Paragraphs>
  <ScaleCrop>false</ScaleCrop>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2021-06-02T19:30:00Z</dcterms:created>
  <dcterms:modified xsi:type="dcterms:W3CDTF">2022-01-19T16:17:00Z</dcterms:modified>
</cp:coreProperties>
</file>