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01F8F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GREYSON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8277475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Plymouth. </w:t>
      </w:r>
    </w:p>
    <w:p w14:paraId="4CAB9F98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6F16640E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4909651F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Thomas(q.v.).</w:t>
      </w:r>
    </w:p>
    <w:p w14:paraId="08792FCE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C2BA7A3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21CADBBA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7E5C3B4B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Morgan </w:t>
      </w:r>
      <w:proofErr w:type="spellStart"/>
      <w:r>
        <w:rPr>
          <w:rFonts w:ascii="Times New Roman" w:hAnsi="Times New Roman" w:cs="Times New Roman"/>
        </w:rPr>
        <w:t>Kydwelly</w:t>
      </w:r>
      <w:proofErr w:type="spellEnd"/>
      <w:r>
        <w:rPr>
          <w:rFonts w:ascii="Times New Roman" w:hAnsi="Times New Roman" w:cs="Times New Roman"/>
        </w:rPr>
        <w:t xml:space="preserve">(q.v.), as the administrator of Morris </w:t>
      </w:r>
      <w:proofErr w:type="spellStart"/>
      <w:r>
        <w:rPr>
          <w:rFonts w:ascii="Times New Roman" w:hAnsi="Times New Roman" w:cs="Times New Roman"/>
        </w:rPr>
        <w:t>Kydwelly</w:t>
      </w:r>
      <w:proofErr w:type="spellEnd"/>
      <w:r>
        <w:rPr>
          <w:rFonts w:ascii="Times New Roman" w:hAnsi="Times New Roman" w:cs="Times New Roman"/>
        </w:rPr>
        <w:t>(q.v.),</w:t>
      </w:r>
    </w:p>
    <w:p w14:paraId="335BAC73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trespass and taking against them.  (ibid.)</w:t>
      </w:r>
    </w:p>
    <w:p w14:paraId="5EF38986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3FEFBA0A" w14:textId="77777777" w:rsidR="00417E6E" w:rsidRDefault="00417E6E" w:rsidP="00417E6E">
      <w:pPr>
        <w:rPr>
          <w:rFonts w:ascii="Times New Roman" w:hAnsi="Times New Roman" w:cs="Times New Roman"/>
        </w:rPr>
      </w:pPr>
    </w:p>
    <w:p w14:paraId="6AC0DBBC" w14:textId="77777777" w:rsidR="00417E6E" w:rsidRDefault="00417E6E" w:rsidP="00417E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2018</w:t>
      </w:r>
    </w:p>
    <w:p w14:paraId="12F6BC2C" w14:textId="77777777" w:rsidR="006B2F86" w:rsidRPr="00E71FC3" w:rsidRDefault="00417E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84BE4" w14:textId="77777777" w:rsidR="00417E6E" w:rsidRDefault="00417E6E" w:rsidP="00E71FC3">
      <w:r>
        <w:separator/>
      </w:r>
    </w:p>
  </w:endnote>
  <w:endnote w:type="continuationSeparator" w:id="0">
    <w:p w14:paraId="5955C373" w14:textId="77777777" w:rsidR="00417E6E" w:rsidRDefault="00417E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987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D9F8E" w14:textId="77777777" w:rsidR="00417E6E" w:rsidRDefault="00417E6E" w:rsidP="00E71FC3">
      <w:r>
        <w:separator/>
      </w:r>
    </w:p>
  </w:footnote>
  <w:footnote w:type="continuationSeparator" w:id="0">
    <w:p w14:paraId="0D2142B8" w14:textId="77777777" w:rsidR="00417E6E" w:rsidRDefault="00417E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E6E"/>
    <w:rsid w:val="001A7C09"/>
    <w:rsid w:val="00417E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EFC57"/>
  <w15:chartTrackingRefBased/>
  <w15:docId w15:val="{D290A3C7-F355-425A-84F7-93B71CE3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7E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17E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2018-03-11T18:42:00Z</dcterms:created>
  <dcterms:modified xsi:type="dcterms:W3CDTF">2018-03-11T18:42:00Z</dcterms:modified>
</cp:coreProperties>
</file>