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1AF" w:rsidRDefault="00B121AF" w:rsidP="00B121AF">
      <w:pPr>
        <w:pStyle w:val="NoSpacing"/>
        <w:tabs>
          <w:tab w:val="left" w:pos="1515"/>
        </w:tabs>
      </w:pPr>
      <w:r>
        <w:rPr>
          <w:u w:val="single"/>
        </w:rPr>
        <w:t>John GREYNE</w:t>
      </w:r>
      <w:r>
        <w:t xml:space="preserve">    </w:t>
      </w:r>
      <w:proofErr w:type="gramStart"/>
      <w:r>
        <w:t xml:space="preserve">   (</w:t>
      </w:r>
      <w:proofErr w:type="gramEnd"/>
      <w:r>
        <w:t>d.1506-7)</w:t>
      </w:r>
    </w:p>
    <w:p w:rsidR="00B121AF" w:rsidRDefault="00B121AF" w:rsidP="00B121AF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Stillingfleet</w:t>
      </w:r>
      <w:proofErr w:type="spellEnd"/>
      <w:r>
        <w:t>, East Riding of Yorkshire.</w:t>
      </w:r>
    </w:p>
    <w:p w:rsidR="00B121AF" w:rsidRDefault="00B121AF" w:rsidP="00B121AF">
      <w:pPr>
        <w:pStyle w:val="NoSpacing"/>
        <w:tabs>
          <w:tab w:val="left" w:pos="1515"/>
        </w:tabs>
      </w:pPr>
    </w:p>
    <w:p w:rsidR="00B121AF" w:rsidRDefault="00B121AF" w:rsidP="00B121AF">
      <w:pPr>
        <w:pStyle w:val="NoSpacing"/>
        <w:tabs>
          <w:tab w:val="left" w:pos="1515"/>
        </w:tabs>
      </w:pPr>
    </w:p>
    <w:p w:rsidR="00B121AF" w:rsidRDefault="00B121AF" w:rsidP="00B121AF">
      <w:pPr>
        <w:pStyle w:val="NoSpacing"/>
        <w:tabs>
          <w:tab w:val="left" w:pos="1515"/>
        </w:tabs>
      </w:pPr>
      <w:r>
        <w:t>27 Jul.1506</w:t>
      </w:r>
      <w:r>
        <w:tab/>
        <w:t>He made his Will.   (W.Y.R. p.74)</w:t>
      </w:r>
    </w:p>
    <w:p w:rsidR="00B121AF" w:rsidRDefault="00B121AF" w:rsidP="00B121AF">
      <w:pPr>
        <w:pStyle w:val="NoSpacing"/>
        <w:tabs>
          <w:tab w:val="left" w:pos="1515"/>
        </w:tabs>
      </w:pPr>
      <w:r>
        <w:t>24 Nov.1507</w:t>
      </w:r>
      <w:r>
        <w:tab/>
        <w:t>Probate of his Will.   (ibid.)</w:t>
      </w:r>
    </w:p>
    <w:p w:rsidR="00B121AF" w:rsidRDefault="00B121AF" w:rsidP="00B121AF">
      <w:pPr>
        <w:pStyle w:val="NoSpacing"/>
        <w:tabs>
          <w:tab w:val="left" w:pos="1515"/>
        </w:tabs>
      </w:pPr>
    </w:p>
    <w:p w:rsidR="00B121AF" w:rsidRDefault="00B121AF" w:rsidP="00B121AF">
      <w:pPr>
        <w:pStyle w:val="NoSpacing"/>
        <w:tabs>
          <w:tab w:val="left" w:pos="1515"/>
        </w:tabs>
      </w:pPr>
    </w:p>
    <w:p w:rsidR="00B121AF" w:rsidRDefault="00B121AF" w:rsidP="00B121AF">
      <w:pPr>
        <w:pStyle w:val="NoSpacing"/>
        <w:tabs>
          <w:tab w:val="left" w:pos="1515"/>
        </w:tabs>
      </w:pPr>
      <w:r>
        <w:t>6 October 2017</w:t>
      </w:r>
    </w:p>
    <w:p w:rsidR="006B2F86" w:rsidRPr="00E71FC3" w:rsidRDefault="00B121A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21AF" w:rsidRDefault="00B121AF" w:rsidP="00E71FC3">
      <w:pPr>
        <w:spacing w:after="0" w:line="240" w:lineRule="auto"/>
      </w:pPr>
      <w:r>
        <w:separator/>
      </w:r>
    </w:p>
  </w:endnote>
  <w:endnote w:type="continuationSeparator" w:id="0">
    <w:p w:rsidR="00B121AF" w:rsidRDefault="00B121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21AF" w:rsidRDefault="00B121AF" w:rsidP="00E71FC3">
      <w:pPr>
        <w:spacing w:after="0" w:line="240" w:lineRule="auto"/>
      </w:pPr>
      <w:r>
        <w:separator/>
      </w:r>
    </w:p>
  </w:footnote>
  <w:footnote w:type="continuationSeparator" w:id="0">
    <w:p w:rsidR="00B121AF" w:rsidRDefault="00B121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1AF"/>
    <w:rsid w:val="001A7C09"/>
    <w:rsid w:val="00577BD5"/>
    <w:rsid w:val="00656CBA"/>
    <w:rsid w:val="006A1F77"/>
    <w:rsid w:val="00733BE7"/>
    <w:rsid w:val="00AB52E8"/>
    <w:rsid w:val="00B121AF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DBB100-0210-495A-9FB1-170D4A8B2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2017-10-13T09:45:00Z</dcterms:created>
  <dcterms:modified xsi:type="dcterms:W3CDTF">2017-10-13T09:45:00Z</dcterms:modified>
</cp:coreProperties>
</file>