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91DE2" w14:textId="77777777" w:rsidR="001E2867" w:rsidRDefault="001E2867" w:rsidP="001E28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GREVYS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18FC3541" w14:textId="77777777" w:rsidR="001E2867" w:rsidRDefault="001E2867" w:rsidP="001E28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1E93C366" w14:textId="77777777" w:rsidR="001E2867" w:rsidRDefault="001E2867" w:rsidP="001E2867">
      <w:pPr>
        <w:pStyle w:val="NoSpacing"/>
        <w:rPr>
          <w:rFonts w:cs="Times New Roman"/>
          <w:szCs w:val="24"/>
        </w:rPr>
      </w:pPr>
    </w:p>
    <w:p w14:paraId="25BBF028" w14:textId="77777777" w:rsidR="001E2867" w:rsidRDefault="001E2867" w:rsidP="001E2867">
      <w:pPr>
        <w:pStyle w:val="NoSpacing"/>
        <w:rPr>
          <w:rFonts w:cs="Times New Roman"/>
          <w:szCs w:val="24"/>
        </w:rPr>
      </w:pPr>
    </w:p>
    <w:p w14:paraId="35F8E8AD" w14:textId="77777777" w:rsidR="001E2867" w:rsidRDefault="001E2867" w:rsidP="001E28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Sep.1485</w:t>
      </w:r>
      <w:r>
        <w:rPr>
          <w:rFonts w:cs="Times New Roman"/>
          <w:szCs w:val="24"/>
        </w:rPr>
        <w:tab/>
        <w:t xml:space="preserve">He was appointed to the parish church of </w:t>
      </w:r>
      <w:proofErr w:type="spellStart"/>
      <w:r>
        <w:rPr>
          <w:rFonts w:cs="Times New Roman"/>
          <w:szCs w:val="24"/>
        </w:rPr>
        <w:t>Buckeby</w:t>
      </w:r>
      <w:proofErr w:type="spellEnd"/>
      <w:r>
        <w:rPr>
          <w:rFonts w:cs="Times New Roman"/>
          <w:szCs w:val="24"/>
        </w:rPr>
        <w:t xml:space="preserve">, in the </w:t>
      </w:r>
      <w:proofErr w:type="gramStart"/>
      <w:r>
        <w:rPr>
          <w:rFonts w:cs="Times New Roman"/>
          <w:szCs w:val="24"/>
        </w:rPr>
        <w:t>diocese</w:t>
      </w:r>
      <w:proofErr w:type="gramEnd"/>
    </w:p>
    <w:p w14:paraId="29030CE4" w14:textId="77777777" w:rsidR="001E2867" w:rsidRDefault="001E2867" w:rsidP="001E28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Lincoln.    (C.P.R. 1485-94 p.24)</w:t>
      </w:r>
    </w:p>
    <w:p w14:paraId="75124AB6" w14:textId="77777777" w:rsidR="001E2867" w:rsidRDefault="001E2867" w:rsidP="001E2867">
      <w:pPr>
        <w:pStyle w:val="NoSpacing"/>
        <w:rPr>
          <w:rFonts w:cs="Times New Roman"/>
          <w:szCs w:val="24"/>
        </w:rPr>
      </w:pPr>
    </w:p>
    <w:p w14:paraId="59C917AF" w14:textId="77777777" w:rsidR="001E2867" w:rsidRDefault="001E2867" w:rsidP="001E2867">
      <w:pPr>
        <w:pStyle w:val="NoSpacing"/>
        <w:rPr>
          <w:rFonts w:cs="Times New Roman"/>
          <w:szCs w:val="24"/>
        </w:rPr>
      </w:pPr>
    </w:p>
    <w:p w14:paraId="129E8040" w14:textId="77777777" w:rsidR="001E2867" w:rsidRDefault="001E2867" w:rsidP="001E28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2024</w:t>
      </w:r>
    </w:p>
    <w:p w14:paraId="245FC9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DF3D8" w14:textId="77777777" w:rsidR="001E2867" w:rsidRDefault="001E2867" w:rsidP="009139A6">
      <w:r>
        <w:separator/>
      </w:r>
    </w:p>
  </w:endnote>
  <w:endnote w:type="continuationSeparator" w:id="0">
    <w:p w14:paraId="4F343C93" w14:textId="77777777" w:rsidR="001E2867" w:rsidRDefault="001E28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7B3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D22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158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D9D28" w14:textId="77777777" w:rsidR="001E2867" w:rsidRDefault="001E2867" w:rsidP="009139A6">
      <w:r>
        <w:separator/>
      </w:r>
    </w:p>
  </w:footnote>
  <w:footnote w:type="continuationSeparator" w:id="0">
    <w:p w14:paraId="2D6CC1BB" w14:textId="77777777" w:rsidR="001E2867" w:rsidRDefault="001E28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4FD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462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CE6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7"/>
    <w:rsid w:val="000666E0"/>
    <w:rsid w:val="001E286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3718"/>
  <w15:chartTrackingRefBased/>
  <w15:docId w15:val="{615A7DF7-44B1-4AB6-80C2-25A7AFD0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2024-05-06T09:56:00Z</dcterms:created>
  <dcterms:modified xsi:type="dcterms:W3CDTF">2024-05-06T09:57:00Z</dcterms:modified>
</cp:coreProperties>
</file>