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17934" w14:textId="77777777" w:rsidR="0026613F" w:rsidRDefault="0026613F" w:rsidP="0026613F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GREVYLE</w:t>
      </w:r>
      <w:r>
        <w:rPr>
          <w:rFonts w:eastAsia="Times New Roman"/>
        </w:rPr>
        <w:t xml:space="preserve">  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fl.1488)</w:t>
      </w:r>
    </w:p>
    <w:p w14:paraId="78F38472" w14:textId="77777777" w:rsidR="0026613F" w:rsidRDefault="0026613F" w:rsidP="0026613F">
      <w:pPr>
        <w:pStyle w:val="NoSpacing"/>
        <w:rPr>
          <w:rFonts w:eastAsia="Times New Roman"/>
        </w:rPr>
      </w:pPr>
    </w:p>
    <w:p w14:paraId="312D1156" w14:textId="77777777" w:rsidR="0026613F" w:rsidRDefault="0026613F" w:rsidP="0026613F">
      <w:pPr>
        <w:pStyle w:val="NoSpacing"/>
        <w:rPr>
          <w:rFonts w:eastAsia="Times New Roman"/>
        </w:rPr>
      </w:pPr>
    </w:p>
    <w:p w14:paraId="28FED6E7" w14:textId="77777777" w:rsidR="0026613F" w:rsidRDefault="0026613F" w:rsidP="0026613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5 Jul. 1488</w:t>
      </w:r>
      <w:r>
        <w:rPr>
          <w:rFonts w:eastAsia="Times New Roman"/>
        </w:rPr>
        <w:tab/>
        <w:t xml:space="preserve">He was on a commission to deliver Gloucester </w:t>
      </w:r>
      <w:proofErr w:type="spellStart"/>
      <w:r>
        <w:rPr>
          <w:rFonts w:eastAsia="Times New Roman"/>
        </w:rPr>
        <w:t>gaol</w:t>
      </w:r>
      <w:proofErr w:type="spellEnd"/>
      <w:r>
        <w:rPr>
          <w:rFonts w:eastAsia="Times New Roman"/>
        </w:rPr>
        <w:t>.</w:t>
      </w:r>
    </w:p>
    <w:p w14:paraId="53871A68" w14:textId="77777777" w:rsidR="0026613F" w:rsidRDefault="0026613F" w:rsidP="0026613F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(C.P.R. 1485-94 p.212)</w:t>
      </w:r>
    </w:p>
    <w:p w14:paraId="010CF45B" w14:textId="77777777" w:rsidR="0026613F" w:rsidRDefault="0026613F" w:rsidP="0026613F">
      <w:pPr>
        <w:pStyle w:val="NoSpacing"/>
        <w:rPr>
          <w:rFonts w:eastAsia="Times New Roman"/>
        </w:rPr>
      </w:pPr>
    </w:p>
    <w:p w14:paraId="6907021A" w14:textId="77777777" w:rsidR="0026613F" w:rsidRDefault="0026613F" w:rsidP="0026613F">
      <w:pPr>
        <w:pStyle w:val="NoSpacing"/>
        <w:rPr>
          <w:rFonts w:eastAsia="Times New Roman"/>
        </w:rPr>
      </w:pPr>
    </w:p>
    <w:p w14:paraId="4CE87E61" w14:textId="77777777" w:rsidR="0026613F" w:rsidRDefault="0026613F" w:rsidP="0026613F">
      <w:pPr>
        <w:pStyle w:val="NoSpacing"/>
        <w:rPr>
          <w:rFonts w:eastAsia="Times New Roman"/>
        </w:rPr>
      </w:pPr>
      <w:r>
        <w:rPr>
          <w:rFonts w:eastAsia="Times New Roman"/>
        </w:rPr>
        <w:t>29 July 2024</w:t>
      </w:r>
    </w:p>
    <w:p w14:paraId="34A707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F28DA" w14:textId="77777777" w:rsidR="0026613F" w:rsidRDefault="0026613F" w:rsidP="009139A6">
      <w:r>
        <w:separator/>
      </w:r>
    </w:p>
  </w:endnote>
  <w:endnote w:type="continuationSeparator" w:id="0">
    <w:p w14:paraId="5A791CE6" w14:textId="77777777" w:rsidR="0026613F" w:rsidRDefault="002661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CF8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44D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AF5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B0B32" w14:textId="77777777" w:rsidR="0026613F" w:rsidRDefault="0026613F" w:rsidP="009139A6">
      <w:r>
        <w:separator/>
      </w:r>
    </w:p>
  </w:footnote>
  <w:footnote w:type="continuationSeparator" w:id="0">
    <w:p w14:paraId="31FB319D" w14:textId="77777777" w:rsidR="0026613F" w:rsidRDefault="002661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A0D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611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6F4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3F"/>
    <w:rsid w:val="000666E0"/>
    <w:rsid w:val="002510B7"/>
    <w:rsid w:val="0026613F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3AA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8CF7F"/>
  <w15:chartTrackingRefBased/>
  <w15:docId w15:val="{36074E64-07B5-4F6C-93BF-9BE8DFFD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2024-07-31T14:50:00Z</dcterms:created>
  <dcterms:modified xsi:type="dcterms:W3CDTF">2024-07-31T14:50:00Z</dcterms:modified>
</cp:coreProperties>
</file>