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B8E22" w14:textId="77777777" w:rsidR="00F56F83" w:rsidRDefault="00F56F83" w:rsidP="00F56F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GREVILLE</w:t>
      </w:r>
      <w:r>
        <w:rPr>
          <w:rFonts w:cs="Times New Roman"/>
          <w:szCs w:val="24"/>
        </w:rPr>
        <w:t xml:space="preserve">      (1447-1507)</w:t>
      </w:r>
    </w:p>
    <w:p w14:paraId="65C8AA35" w14:textId="77777777" w:rsidR="00F56F83" w:rsidRDefault="00F56F83" w:rsidP="00F56F83">
      <w:pPr>
        <w:pStyle w:val="NoSpacing"/>
        <w:rPr>
          <w:rFonts w:cs="Times New Roman"/>
          <w:szCs w:val="24"/>
        </w:rPr>
      </w:pPr>
    </w:p>
    <w:p w14:paraId="5E3696D5" w14:textId="77777777" w:rsidR="00F56F83" w:rsidRDefault="00F56F83" w:rsidP="00F56F83">
      <w:pPr>
        <w:pStyle w:val="NoSpacing"/>
        <w:rPr>
          <w:rFonts w:cs="Times New Roman"/>
          <w:szCs w:val="24"/>
        </w:rPr>
      </w:pPr>
    </w:p>
    <w:p w14:paraId="6F455293" w14:textId="77777777" w:rsidR="00F56F83" w:rsidRDefault="00F56F83" w:rsidP="00F56F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Edward.</w:t>
      </w:r>
    </w:p>
    <w:p w14:paraId="517DD281" w14:textId="77777777" w:rsidR="00F56F83" w:rsidRDefault="00F56F83" w:rsidP="00F56F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63017780" w14:textId="77777777" w:rsidR="00F56F83" w:rsidRDefault="00F56F83" w:rsidP="00F56F83">
      <w:pPr>
        <w:pStyle w:val="NoSpacing"/>
        <w:rPr>
          <w:rFonts w:cs="Times New Roman"/>
          <w:szCs w:val="24"/>
        </w:rPr>
      </w:pPr>
    </w:p>
    <w:p w14:paraId="4A526522" w14:textId="77777777" w:rsidR="00F56F83" w:rsidRDefault="00F56F83" w:rsidP="00F56F83">
      <w:pPr>
        <w:pStyle w:val="NoSpacing"/>
        <w:rPr>
          <w:rFonts w:cs="Times New Roman"/>
          <w:szCs w:val="24"/>
        </w:rPr>
      </w:pPr>
    </w:p>
    <w:p w14:paraId="55FE97F3" w14:textId="77777777" w:rsidR="00F56F83" w:rsidRDefault="00F56F83" w:rsidP="00F56F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Apr.1507</w:t>
      </w:r>
      <w:r>
        <w:rPr>
          <w:rFonts w:cs="Times New Roman"/>
          <w:szCs w:val="24"/>
        </w:rPr>
        <w:tab/>
        <w:t>He died in Weston-on-Avon, Warwickshire.   (ibid.)</w:t>
      </w:r>
    </w:p>
    <w:p w14:paraId="231833E0" w14:textId="77777777" w:rsidR="00F56F83" w:rsidRDefault="00F56F83" w:rsidP="00F56F83">
      <w:pPr>
        <w:pStyle w:val="NoSpacing"/>
        <w:rPr>
          <w:rFonts w:cs="Times New Roman"/>
          <w:szCs w:val="24"/>
        </w:rPr>
      </w:pPr>
    </w:p>
    <w:p w14:paraId="728ACFBF" w14:textId="77777777" w:rsidR="00F56F83" w:rsidRDefault="00F56F83" w:rsidP="00F56F83">
      <w:pPr>
        <w:pStyle w:val="NoSpacing"/>
        <w:rPr>
          <w:rFonts w:cs="Times New Roman"/>
          <w:szCs w:val="24"/>
        </w:rPr>
      </w:pPr>
    </w:p>
    <w:p w14:paraId="5250B524" w14:textId="77777777" w:rsidR="00F56F83" w:rsidRDefault="00F56F83" w:rsidP="00F56F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March 2025</w:t>
      </w:r>
    </w:p>
    <w:p w14:paraId="2063DF0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3CCAB" w14:textId="77777777" w:rsidR="00F56F83" w:rsidRDefault="00F56F83" w:rsidP="009139A6">
      <w:r>
        <w:separator/>
      </w:r>
    </w:p>
  </w:endnote>
  <w:endnote w:type="continuationSeparator" w:id="0">
    <w:p w14:paraId="442A2425" w14:textId="77777777" w:rsidR="00F56F83" w:rsidRDefault="00F56F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4CE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F153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D74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5D8AE" w14:textId="77777777" w:rsidR="00F56F83" w:rsidRDefault="00F56F83" w:rsidP="009139A6">
      <w:r>
        <w:separator/>
      </w:r>
    </w:p>
  </w:footnote>
  <w:footnote w:type="continuationSeparator" w:id="0">
    <w:p w14:paraId="6F53542C" w14:textId="77777777" w:rsidR="00F56F83" w:rsidRDefault="00F56F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648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025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1BA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F83"/>
    <w:rsid w:val="00061000"/>
    <w:rsid w:val="000666E0"/>
    <w:rsid w:val="000A2E7A"/>
    <w:rsid w:val="00190DF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  <w:rsid w:val="00F5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4BF26"/>
  <w15:chartTrackingRefBased/>
  <w15:docId w15:val="{63034C9C-75A6-4D7A-81F2-FF764DD2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2025-03-29T15:27:00Z</dcterms:created>
  <dcterms:modified xsi:type="dcterms:W3CDTF">2025-03-29T15:27:00Z</dcterms:modified>
</cp:coreProperties>
</file>