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3EEAE" w14:textId="7E0C16B6" w:rsidR="00BA00AB" w:rsidRDefault="00CE57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Sibyl GREVELL</w:t>
      </w:r>
      <w:r>
        <w:rPr>
          <w:rFonts w:cs="Times New Roman"/>
          <w:szCs w:val="24"/>
        </w:rPr>
        <w:t xml:space="preserve">       (d.ca.1425)</w:t>
      </w:r>
    </w:p>
    <w:p w14:paraId="40109897" w14:textId="77777777" w:rsidR="00CE575C" w:rsidRDefault="00CE575C" w:rsidP="009139A6">
      <w:pPr>
        <w:pStyle w:val="NoSpacing"/>
        <w:rPr>
          <w:rFonts w:cs="Times New Roman"/>
          <w:szCs w:val="24"/>
        </w:rPr>
      </w:pPr>
    </w:p>
    <w:p w14:paraId="2E9D1CE6" w14:textId="77777777" w:rsidR="00CE575C" w:rsidRDefault="00CE575C" w:rsidP="009139A6">
      <w:pPr>
        <w:pStyle w:val="NoSpacing"/>
        <w:rPr>
          <w:rFonts w:cs="Times New Roman"/>
          <w:szCs w:val="24"/>
        </w:rPr>
      </w:pPr>
    </w:p>
    <w:p w14:paraId="7CBDF8D5" w14:textId="527E457E" w:rsidR="00CE575C" w:rsidRDefault="00CE57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Feb.1425</w:t>
      </w:r>
      <w:r>
        <w:rPr>
          <w:rFonts w:cs="Times New Roman"/>
          <w:szCs w:val="24"/>
        </w:rPr>
        <w:tab/>
        <w:t>Writ of diem clausit extremum to the Escheator of Suffolk.</w:t>
      </w:r>
    </w:p>
    <w:p w14:paraId="27E0CDE9" w14:textId="29683F46" w:rsidR="00CE575C" w:rsidRDefault="00CE57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p.82)</w:t>
      </w:r>
    </w:p>
    <w:p w14:paraId="6214EF0A" w14:textId="77777777" w:rsidR="00CE575C" w:rsidRDefault="00CE575C" w:rsidP="009139A6">
      <w:pPr>
        <w:pStyle w:val="NoSpacing"/>
        <w:rPr>
          <w:rFonts w:cs="Times New Roman"/>
          <w:szCs w:val="24"/>
        </w:rPr>
      </w:pPr>
    </w:p>
    <w:p w14:paraId="5D56171D" w14:textId="77777777" w:rsidR="00CE575C" w:rsidRDefault="00CE575C" w:rsidP="009139A6">
      <w:pPr>
        <w:pStyle w:val="NoSpacing"/>
        <w:rPr>
          <w:rFonts w:cs="Times New Roman"/>
          <w:szCs w:val="24"/>
        </w:rPr>
      </w:pPr>
    </w:p>
    <w:p w14:paraId="7E9B8A92" w14:textId="04DCCF63" w:rsidR="00CE575C" w:rsidRPr="00CE575C" w:rsidRDefault="00CE57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January 2024</w:t>
      </w:r>
    </w:p>
    <w:sectPr w:rsidR="00CE575C" w:rsidRPr="00CE57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AB4DB" w14:textId="77777777" w:rsidR="00CE575C" w:rsidRDefault="00CE575C" w:rsidP="009139A6">
      <w:r>
        <w:separator/>
      </w:r>
    </w:p>
  </w:endnote>
  <w:endnote w:type="continuationSeparator" w:id="0">
    <w:p w14:paraId="59954428" w14:textId="77777777" w:rsidR="00CE575C" w:rsidRDefault="00CE57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95F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EB2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90F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7633A" w14:textId="77777777" w:rsidR="00CE575C" w:rsidRDefault="00CE575C" w:rsidP="009139A6">
      <w:r>
        <w:separator/>
      </w:r>
    </w:p>
  </w:footnote>
  <w:footnote w:type="continuationSeparator" w:id="0">
    <w:p w14:paraId="3B5FD467" w14:textId="77777777" w:rsidR="00CE575C" w:rsidRDefault="00CE57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367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175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93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5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575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BCDC"/>
  <w15:chartTrackingRefBased/>
  <w15:docId w15:val="{12CAF6B8-E85C-4446-9F9C-A6B5170D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2024-01-15T21:57:00Z</dcterms:created>
  <dcterms:modified xsi:type="dcterms:W3CDTF">2024-01-15T21:59:00Z</dcterms:modified>
</cp:coreProperties>
</file>