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BAB" w:rsidRDefault="008F2BAB" w:rsidP="008F2BAB">
      <w:pPr>
        <w:pStyle w:val="NoSpacing"/>
      </w:pPr>
      <w:r>
        <w:rPr>
          <w:u w:val="single"/>
        </w:rPr>
        <w:t>John GREVE, senior</w:t>
      </w:r>
      <w:r>
        <w:t xml:space="preserve">         </w:t>
      </w:r>
      <w:r>
        <w:t>(fl.1423)</w:t>
      </w:r>
    </w:p>
    <w:p w:rsidR="008F2BAB" w:rsidRDefault="008F2BAB" w:rsidP="008F2BAB">
      <w:pPr>
        <w:pStyle w:val="NoSpacing"/>
      </w:pPr>
    </w:p>
    <w:p w:rsidR="008F2BAB" w:rsidRDefault="008F2BAB" w:rsidP="008F2BAB">
      <w:pPr>
        <w:pStyle w:val="NoSpacing"/>
      </w:pPr>
    </w:p>
    <w:p w:rsidR="008F2BAB" w:rsidRDefault="008F2BAB" w:rsidP="008F2BAB">
      <w:pPr>
        <w:pStyle w:val="NoSpacing"/>
      </w:pPr>
      <w:r>
        <w:tab/>
      </w:r>
      <w:r>
        <w:t>1423</w:t>
      </w:r>
      <w:r>
        <w:tab/>
        <w:t xml:space="preserve">He held 12 a cres and a meadow </w:t>
      </w:r>
      <w:bookmarkStart w:id="0" w:name="_GoBack"/>
      <w:bookmarkEnd w:id="0"/>
      <w:r>
        <w:t>in East Raynham, Norfolk.</w:t>
      </w:r>
    </w:p>
    <w:p w:rsidR="008F2BAB" w:rsidRDefault="008F2BAB" w:rsidP="008F2BAB">
      <w:pPr>
        <w:pStyle w:val="NoSpacing"/>
      </w:pPr>
      <w:r>
        <w:tab/>
      </w:r>
      <w:r>
        <w:tab/>
        <w:t>(www.inquisitionspostmortem.ac.uk  ref. eCIPM 22-159)</w:t>
      </w:r>
    </w:p>
    <w:p w:rsidR="008F2BAB" w:rsidRDefault="008F2BAB" w:rsidP="008F2BAB">
      <w:pPr>
        <w:pStyle w:val="NoSpacing"/>
      </w:pPr>
    </w:p>
    <w:p w:rsidR="008F2BAB" w:rsidRDefault="008F2BAB" w:rsidP="008F2BAB">
      <w:pPr>
        <w:pStyle w:val="NoSpacing"/>
      </w:pPr>
    </w:p>
    <w:p w:rsidR="006B2F86" w:rsidRPr="008F2BAB" w:rsidRDefault="008F2BAB" w:rsidP="008F2BAB">
      <w:pPr>
        <w:pStyle w:val="NoSpacing"/>
      </w:pPr>
      <w:r>
        <w:t>15 April 2017</w:t>
      </w:r>
    </w:p>
    <w:sectPr w:rsidR="006B2F86" w:rsidRPr="008F2B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BAB" w:rsidRDefault="008F2BAB" w:rsidP="00E71FC3">
      <w:pPr>
        <w:spacing w:after="0" w:line="240" w:lineRule="auto"/>
      </w:pPr>
      <w:r>
        <w:separator/>
      </w:r>
    </w:p>
  </w:endnote>
  <w:endnote w:type="continuationSeparator" w:id="0">
    <w:p w:rsidR="008F2BAB" w:rsidRDefault="008F2B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BAB" w:rsidRDefault="008F2BAB" w:rsidP="00E71FC3">
      <w:pPr>
        <w:spacing w:after="0" w:line="240" w:lineRule="auto"/>
      </w:pPr>
      <w:r>
        <w:separator/>
      </w:r>
    </w:p>
  </w:footnote>
  <w:footnote w:type="continuationSeparator" w:id="0">
    <w:p w:rsidR="008F2BAB" w:rsidRDefault="008F2B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AB"/>
    <w:rsid w:val="001A7C09"/>
    <w:rsid w:val="00577BD5"/>
    <w:rsid w:val="00656CBA"/>
    <w:rsid w:val="006A1F77"/>
    <w:rsid w:val="00733BE7"/>
    <w:rsid w:val="008F2BA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B569F"/>
  <w15:chartTrackingRefBased/>
  <w15:docId w15:val="{B76CE261-A0B6-464F-B6B9-9E80CD12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2017-04-15T19:53:00Z</dcterms:created>
  <dcterms:modified xsi:type="dcterms:W3CDTF">2017-04-15T19:56:00Z</dcterms:modified>
</cp:coreProperties>
</file>