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GRESVENOR (alias GREVENS)</w:t>
      </w:r>
      <w:r>
        <w:rPr>
          <w:rFonts w:ascii="Times New Roman" w:hAnsi="Times New Roman" w:cs="Times New Roman"/>
          <w:sz w:val="24"/>
          <w:szCs w:val="24"/>
        </w:rPr>
        <w:t xml:space="preserve">     (fl.1470)</w:t>
      </w: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Apr.1470</w:t>
      </w:r>
      <w:r>
        <w:rPr>
          <w:rFonts w:ascii="Times New Roman" w:hAnsi="Times New Roman" w:cs="Times New Roman"/>
          <w:sz w:val="24"/>
          <w:szCs w:val="24"/>
        </w:rPr>
        <w:tab/>
        <w:t>She and William Stanley of Honton(q.v.) wished to marry, but since they</w:t>
      </w: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were twice related in the fourth degree of consanguinity they requested </w:t>
      </w: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that they might do so, and remain married, with legitimation of future issue.</w:t>
      </w: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Approved. </w:t>
      </w:r>
    </w:p>
    <w:p w:rsidR="008E2559" w:rsidRDefault="008E2559" w:rsidP="008E255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pp.21-22)</w:t>
      </w: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559" w:rsidRDefault="008E2559" w:rsidP="008E25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559" w:rsidRDefault="008E2559" w:rsidP="00564E3C">
      <w:pPr>
        <w:spacing w:after="0" w:line="240" w:lineRule="auto"/>
      </w:pPr>
      <w:r>
        <w:separator/>
      </w:r>
    </w:p>
  </w:endnote>
  <w:endnote w:type="continuationSeparator" w:id="0">
    <w:p w:rsidR="008E2559" w:rsidRDefault="008E25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2559">
      <w:rPr>
        <w:rFonts w:ascii="Times New Roman" w:hAnsi="Times New Roman" w:cs="Times New Roman"/>
        <w:noProof/>
        <w:sz w:val="24"/>
        <w:szCs w:val="24"/>
      </w:rPr>
      <w:t>25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559" w:rsidRDefault="008E2559" w:rsidP="00564E3C">
      <w:pPr>
        <w:spacing w:after="0" w:line="240" w:lineRule="auto"/>
      </w:pPr>
      <w:r>
        <w:separator/>
      </w:r>
    </w:p>
  </w:footnote>
  <w:footnote w:type="continuationSeparator" w:id="0">
    <w:p w:rsidR="008E2559" w:rsidRDefault="008E25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59"/>
    <w:rsid w:val="00372DC6"/>
    <w:rsid w:val="00564E3C"/>
    <w:rsid w:val="0064591D"/>
    <w:rsid w:val="008E255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24834B-997D-4258-AB57-4CBC0D72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2016-01-25T21:18:00Z</dcterms:created>
  <dcterms:modified xsi:type="dcterms:W3CDTF">2016-01-25T21:19:00Z</dcterms:modified>
</cp:coreProperties>
</file>