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BD05E" w14:textId="77777777" w:rsidR="007662C8" w:rsidRDefault="007662C8" w:rsidP="007662C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GRENWICHE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fl.1483)</w:t>
      </w:r>
    </w:p>
    <w:p w14:paraId="57754DC9" w14:textId="77777777" w:rsidR="007662C8" w:rsidRDefault="007662C8" w:rsidP="007662C8">
      <w:pPr>
        <w:pStyle w:val="NoSpacing"/>
        <w:rPr>
          <w:rFonts w:eastAsia="Times New Roman" w:cs="Times New Roman"/>
          <w:szCs w:val="24"/>
        </w:rPr>
      </w:pPr>
    </w:p>
    <w:p w14:paraId="4A35F53B" w14:textId="77777777" w:rsidR="007662C8" w:rsidRDefault="007662C8" w:rsidP="007662C8">
      <w:pPr>
        <w:pStyle w:val="NoSpacing"/>
        <w:rPr>
          <w:rFonts w:eastAsia="Times New Roman" w:cs="Times New Roman"/>
          <w:szCs w:val="24"/>
        </w:rPr>
      </w:pPr>
    </w:p>
    <w:p w14:paraId="130DBC3E" w14:textId="77777777" w:rsidR="007662C8" w:rsidRDefault="007662C8" w:rsidP="007662C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Sep.1484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melius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inquirendo</w:t>
      </w:r>
      <w:proofErr w:type="spellEnd"/>
      <w:r>
        <w:rPr>
          <w:rFonts w:eastAsia="Times New Roman" w:cs="Times New Roman"/>
          <w:szCs w:val="24"/>
        </w:rPr>
        <w:t xml:space="preserve"> held in Kingston,</w:t>
      </w:r>
    </w:p>
    <w:p w14:paraId="10FB47E8" w14:textId="77777777" w:rsidR="007662C8" w:rsidRDefault="007662C8" w:rsidP="007662C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Surrey, into landholdings of </w:t>
      </w:r>
      <w:proofErr w:type="spellStart"/>
      <w:r>
        <w:rPr>
          <w:rFonts w:eastAsia="Times New Roman" w:cs="Times New Roman"/>
          <w:szCs w:val="24"/>
        </w:rPr>
        <w:t>JohnWeston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1302374C" w14:textId="77777777" w:rsidR="007662C8" w:rsidRDefault="007662C8" w:rsidP="007662C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71011EF" w14:textId="77777777" w:rsidR="007662C8" w:rsidRDefault="007662C8" w:rsidP="007662C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pp.118-9)</w:t>
      </w:r>
    </w:p>
    <w:p w14:paraId="1E8CE7ED" w14:textId="77777777" w:rsidR="007662C8" w:rsidRDefault="007662C8" w:rsidP="007662C8">
      <w:pPr>
        <w:pStyle w:val="NoSpacing"/>
        <w:rPr>
          <w:rFonts w:eastAsia="Times New Roman" w:cs="Times New Roman"/>
          <w:szCs w:val="24"/>
        </w:rPr>
      </w:pPr>
    </w:p>
    <w:p w14:paraId="1EAA2A5E" w14:textId="77777777" w:rsidR="007662C8" w:rsidRDefault="007662C8" w:rsidP="007662C8">
      <w:pPr>
        <w:pStyle w:val="NoSpacing"/>
        <w:rPr>
          <w:rFonts w:eastAsia="Times New Roman" w:cs="Times New Roman"/>
          <w:szCs w:val="24"/>
        </w:rPr>
      </w:pPr>
    </w:p>
    <w:p w14:paraId="012825A1" w14:textId="77777777" w:rsidR="007662C8" w:rsidRDefault="007662C8" w:rsidP="007662C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7 September 2023</w:t>
      </w:r>
    </w:p>
    <w:p w14:paraId="1C30F1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B6FD4" w14:textId="77777777" w:rsidR="007662C8" w:rsidRDefault="007662C8" w:rsidP="009139A6">
      <w:r>
        <w:separator/>
      </w:r>
    </w:p>
  </w:endnote>
  <w:endnote w:type="continuationSeparator" w:id="0">
    <w:p w14:paraId="58FABE48" w14:textId="77777777" w:rsidR="007662C8" w:rsidRDefault="007662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B31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97F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1CA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F59FC" w14:textId="77777777" w:rsidR="007662C8" w:rsidRDefault="007662C8" w:rsidP="009139A6">
      <w:r>
        <w:separator/>
      </w:r>
    </w:p>
  </w:footnote>
  <w:footnote w:type="continuationSeparator" w:id="0">
    <w:p w14:paraId="5BE1CEAD" w14:textId="77777777" w:rsidR="007662C8" w:rsidRDefault="007662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8F1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B7E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66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C8"/>
    <w:rsid w:val="000666E0"/>
    <w:rsid w:val="002510B7"/>
    <w:rsid w:val="005C130B"/>
    <w:rsid w:val="007662C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D46B0"/>
  <w15:chartTrackingRefBased/>
  <w15:docId w15:val="{A56BD074-8604-4F6B-A173-A7818F52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2023-09-07T19:18:00Z</dcterms:created>
  <dcterms:modified xsi:type="dcterms:W3CDTF">2023-09-07T19:19:00Z</dcterms:modified>
</cp:coreProperties>
</file>