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74B61" w:rsidP="00C009D8">
      <w:pPr>
        <w:pStyle w:val="NoSpacing"/>
      </w:pPr>
      <w:r>
        <w:rPr>
          <w:u w:val="single"/>
        </w:rPr>
        <w:t>Roger GRENFORD</w:t>
      </w:r>
      <w:r>
        <w:t xml:space="preserve">      (fl.1411-28)</w:t>
      </w:r>
    </w:p>
    <w:p w:rsidR="00674B61" w:rsidRDefault="00674B6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74B61" w:rsidRDefault="00674B61" w:rsidP="00C009D8">
      <w:pPr>
        <w:pStyle w:val="NoSpacing"/>
      </w:pPr>
    </w:p>
    <w:p w:rsidR="00674B61" w:rsidRDefault="00674B61" w:rsidP="00C009D8">
      <w:pPr>
        <w:pStyle w:val="NoSpacing"/>
      </w:pPr>
    </w:p>
    <w:p w:rsidR="00674B61" w:rsidRDefault="00674B61" w:rsidP="00C009D8">
      <w:pPr>
        <w:pStyle w:val="NoSpacing"/>
      </w:pPr>
      <w:r>
        <w:tab/>
        <w:t>1411</w:t>
      </w:r>
      <w:r>
        <w:tab/>
        <w:t>Admitted at King’s Hall.   (Alumni Cantab. vol.1 part 2 p.258)</w:t>
      </w:r>
    </w:p>
    <w:p w:rsidR="00674B61" w:rsidRDefault="00674B61" w:rsidP="00C009D8">
      <w:pPr>
        <w:pStyle w:val="NoSpacing"/>
      </w:pPr>
      <w:r>
        <w:t xml:space="preserve">  6 Jan.1412</w:t>
      </w:r>
      <w:r>
        <w:tab/>
        <w:t xml:space="preserve">He received the tonsure at Ely.   </w:t>
      </w:r>
      <w:proofErr w:type="gramStart"/>
      <w:r>
        <w:t>(ibid.)</w:t>
      </w:r>
      <w:proofErr w:type="gramEnd"/>
    </w:p>
    <w:p w:rsidR="00674B61" w:rsidRDefault="00674B61" w:rsidP="00C009D8">
      <w:pPr>
        <w:pStyle w:val="NoSpacing"/>
      </w:pPr>
      <w:r>
        <w:tab/>
        <w:t>1428</w:t>
      </w:r>
      <w:r>
        <w:tab/>
        <w:t xml:space="preserve">He resigned as a Fellow of King’s.  </w:t>
      </w:r>
      <w:proofErr w:type="gramStart"/>
      <w:r>
        <w:t>(ibid.)</w:t>
      </w:r>
      <w:proofErr w:type="gramEnd"/>
    </w:p>
    <w:p w:rsidR="00674B61" w:rsidRDefault="00674B61" w:rsidP="00C009D8">
      <w:pPr>
        <w:pStyle w:val="NoSpacing"/>
      </w:pPr>
    </w:p>
    <w:p w:rsidR="00674B61" w:rsidRDefault="00674B61" w:rsidP="00C009D8">
      <w:pPr>
        <w:pStyle w:val="NoSpacing"/>
      </w:pPr>
    </w:p>
    <w:p w:rsidR="00674B61" w:rsidRPr="00674B61" w:rsidRDefault="00674B61" w:rsidP="00C009D8">
      <w:pPr>
        <w:pStyle w:val="NoSpacing"/>
        <w:rPr>
          <w:u w:val="single"/>
        </w:rPr>
      </w:pPr>
      <w:r>
        <w:t>12 August 2014</w:t>
      </w:r>
      <w:bookmarkStart w:id="0" w:name="_GoBack"/>
      <w:bookmarkEnd w:id="0"/>
    </w:p>
    <w:sectPr w:rsidR="00674B61" w:rsidRPr="00674B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B61" w:rsidRDefault="00674B61" w:rsidP="00920DE3">
      <w:pPr>
        <w:spacing w:after="0" w:line="240" w:lineRule="auto"/>
      </w:pPr>
      <w:r>
        <w:separator/>
      </w:r>
    </w:p>
  </w:endnote>
  <w:endnote w:type="continuationSeparator" w:id="0">
    <w:p w:rsidR="00674B61" w:rsidRDefault="00674B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B61" w:rsidRDefault="00674B61" w:rsidP="00920DE3">
      <w:pPr>
        <w:spacing w:after="0" w:line="240" w:lineRule="auto"/>
      </w:pPr>
      <w:r>
        <w:separator/>
      </w:r>
    </w:p>
  </w:footnote>
  <w:footnote w:type="continuationSeparator" w:id="0">
    <w:p w:rsidR="00674B61" w:rsidRDefault="00674B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B61"/>
    <w:rsid w:val="00120749"/>
    <w:rsid w:val="00624CAE"/>
    <w:rsid w:val="00674B6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2014-08-12T21:37:00Z</dcterms:created>
  <dcterms:modified xsi:type="dcterms:W3CDTF">2014-08-12T21:43:00Z</dcterms:modified>
</cp:coreProperties>
</file>