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5E35F" w14:textId="77777777" w:rsidR="00793440" w:rsidRDefault="00793440" w:rsidP="00793440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Christina GRENEVYLE</w:t>
      </w:r>
      <w:r>
        <w:rPr>
          <w:rFonts w:eastAsia="Times New Roman"/>
        </w:rPr>
        <w:t xml:space="preserve">   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fl.1453)</w:t>
      </w:r>
    </w:p>
    <w:p w14:paraId="7F408CBF" w14:textId="77777777" w:rsidR="00793440" w:rsidRDefault="00793440" w:rsidP="00793440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late of Wotton under </w:t>
      </w:r>
      <w:proofErr w:type="spellStart"/>
      <w:r>
        <w:rPr>
          <w:rFonts w:eastAsia="Times New Roman"/>
        </w:rPr>
        <w:t>Burnwood</w:t>
      </w:r>
      <w:proofErr w:type="spellEnd"/>
      <w:r>
        <w:rPr>
          <w:rFonts w:eastAsia="Times New Roman"/>
        </w:rPr>
        <w:t>, Buckinghamshire. Widow.</w:t>
      </w:r>
    </w:p>
    <w:p w14:paraId="6A648866" w14:textId="77777777" w:rsidR="00793440" w:rsidRDefault="00793440" w:rsidP="00793440">
      <w:pPr>
        <w:pStyle w:val="NoSpacing"/>
        <w:rPr>
          <w:rFonts w:eastAsia="Times New Roman"/>
        </w:rPr>
      </w:pPr>
    </w:p>
    <w:p w14:paraId="2DD1AB90" w14:textId="77777777" w:rsidR="00793440" w:rsidRDefault="00793440" w:rsidP="00793440">
      <w:pPr>
        <w:pStyle w:val="NoSpacing"/>
        <w:rPr>
          <w:rFonts w:eastAsia="Times New Roman"/>
        </w:rPr>
      </w:pPr>
    </w:p>
    <w:p w14:paraId="5FAF8C7A" w14:textId="77777777" w:rsidR="00793440" w:rsidRDefault="00793440" w:rsidP="00793440">
      <w:pPr>
        <w:pStyle w:val="NoSpacing"/>
        <w:rPr>
          <w:rFonts w:eastAsia="Times New Roman"/>
        </w:rPr>
      </w:pPr>
      <w:r>
        <w:rPr>
          <w:rFonts w:eastAsia="Times New Roman"/>
        </w:rPr>
        <w:t>29 Jan.</w:t>
      </w:r>
      <w:r>
        <w:rPr>
          <w:rFonts w:eastAsia="Times New Roman"/>
        </w:rPr>
        <w:tab/>
        <w:t>1453</w:t>
      </w:r>
      <w:r>
        <w:rPr>
          <w:rFonts w:eastAsia="Times New Roman"/>
        </w:rPr>
        <w:tab/>
        <w:t xml:space="preserve">He was pardoned for not appearing to answer John </w:t>
      </w:r>
      <w:proofErr w:type="spellStart"/>
      <w:r>
        <w:rPr>
          <w:rFonts w:eastAsia="Times New Roman"/>
        </w:rPr>
        <w:t>Ingoldesby</w:t>
      </w:r>
      <w:proofErr w:type="spellEnd"/>
      <w:r>
        <w:rPr>
          <w:rFonts w:eastAsia="Times New Roman"/>
        </w:rPr>
        <w:t>(q.v.)</w:t>
      </w:r>
    </w:p>
    <w:p w14:paraId="6CAD0400" w14:textId="77777777" w:rsidR="00793440" w:rsidRDefault="00793440" w:rsidP="00793440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touching a plea that she </w:t>
      </w:r>
      <w:proofErr w:type="gramStart"/>
      <w:r>
        <w:rPr>
          <w:rFonts w:eastAsia="Times New Roman"/>
        </w:rPr>
        <w:t>render</w:t>
      </w:r>
      <w:proofErr w:type="gramEnd"/>
      <w:r>
        <w:rPr>
          <w:rFonts w:eastAsia="Times New Roman"/>
        </w:rPr>
        <w:t xml:space="preserve"> chattels to the value of £10.</w:t>
      </w:r>
    </w:p>
    <w:p w14:paraId="447F727B" w14:textId="77777777" w:rsidR="00793440" w:rsidRDefault="00793440" w:rsidP="00793440">
      <w:pPr>
        <w:pStyle w:val="NoSpacing"/>
        <w:ind w:left="1440"/>
        <w:rPr>
          <w:rFonts w:eastAsia="Times New Roman"/>
        </w:rPr>
      </w:pPr>
      <w:r w:rsidRPr="00077E02"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t>A.</w:t>
      </w:r>
      <w:proofErr w:type="gramStart"/>
      <w:r w:rsidRPr="00077E02">
        <w:t>H.Thomas</w:t>
      </w:r>
      <w:proofErr w:type="spellEnd"/>
      <w:proofErr w:type="gramEnd"/>
      <w:r w:rsidRPr="00077E02">
        <w:t xml:space="preserve"> pub. Cambridge University Press 1943 p.</w:t>
      </w:r>
      <w:r>
        <w:rPr>
          <w:rFonts w:eastAsia="Times New Roman"/>
        </w:rPr>
        <w:t>89)</w:t>
      </w:r>
    </w:p>
    <w:p w14:paraId="6857A389" w14:textId="77777777" w:rsidR="00793440" w:rsidRDefault="00793440" w:rsidP="00793440">
      <w:pPr>
        <w:pStyle w:val="NoSpacing"/>
        <w:rPr>
          <w:rFonts w:eastAsia="Times New Roman"/>
        </w:rPr>
      </w:pPr>
    </w:p>
    <w:p w14:paraId="0529AA38" w14:textId="77777777" w:rsidR="00793440" w:rsidRDefault="00793440" w:rsidP="00793440">
      <w:pPr>
        <w:pStyle w:val="NoSpacing"/>
        <w:rPr>
          <w:rFonts w:eastAsia="Times New Roman"/>
        </w:rPr>
      </w:pPr>
    </w:p>
    <w:p w14:paraId="70D143F7" w14:textId="2A73EBF4" w:rsidR="00BA00AB" w:rsidRPr="00EB3209" w:rsidRDefault="00793440" w:rsidP="00793440">
      <w:pPr>
        <w:pStyle w:val="NoSpacing"/>
        <w:rPr>
          <w:rFonts w:cs="Times New Roman"/>
          <w:szCs w:val="24"/>
        </w:rPr>
      </w:pPr>
      <w:r>
        <w:rPr>
          <w:rFonts w:eastAsia="Times New Roman"/>
        </w:rPr>
        <w:t>1 August 2024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4796E" w14:textId="77777777" w:rsidR="00793440" w:rsidRDefault="00793440" w:rsidP="009139A6">
      <w:r>
        <w:separator/>
      </w:r>
    </w:p>
  </w:endnote>
  <w:endnote w:type="continuationSeparator" w:id="0">
    <w:p w14:paraId="135A184A" w14:textId="77777777" w:rsidR="00793440" w:rsidRDefault="007934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FB0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FD0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958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342D9" w14:textId="77777777" w:rsidR="00793440" w:rsidRDefault="00793440" w:rsidP="009139A6">
      <w:r>
        <w:separator/>
      </w:r>
    </w:p>
  </w:footnote>
  <w:footnote w:type="continuationSeparator" w:id="0">
    <w:p w14:paraId="21ECF3EA" w14:textId="77777777" w:rsidR="00793440" w:rsidRDefault="007934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15A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7F5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DE6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40"/>
    <w:rsid w:val="000666E0"/>
    <w:rsid w:val="002510B7"/>
    <w:rsid w:val="00270799"/>
    <w:rsid w:val="005C130B"/>
    <w:rsid w:val="0079344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3AA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1F906"/>
  <w15:chartTrackingRefBased/>
  <w15:docId w15:val="{A7B89FEF-BD2F-405D-8A81-566708A8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2024-08-02T18:37:00Z</dcterms:created>
  <dcterms:modified xsi:type="dcterms:W3CDTF">2024-08-02T18:37:00Z</dcterms:modified>
</cp:coreProperties>
</file>