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76897" w:rsidP="00115448">
      <w:pPr>
        <w:pStyle w:val="NoSpacing"/>
      </w:pPr>
      <w:r>
        <w:rPr>
          <w:u w:val="single"/>
        </w:rPr>
        <w:t>John GRENEFELD</w:t>
      </w:r>
      <w:r>
        <w:t xml:space="preserve">        (fl.1463-4)</w:t>
      </w:r>
    </w:p>
    <w:p w:rsidR="00676897" w:rsidRDefault="00676897" w:rsidP="00115448">
      <w:pPr>
        <w:pStyle w:val="NoSpacing"/>
      </w:pPr>
      <w:r>
        <w:t>Rent collector of the Prior of Southwark.</w:t>
      </w:r>
    </w:p>
    <w:p w:rsidR="00676897" w:rsidRDefault="00676897" w:rsidP="00115448">
      <w:pPr>
        <w:pStyle w:val="NoSpacing"/>
      </w:pPr>
    </w:p>
    <w:p w:rsidR="00676897" w:rsidRDefault="00676897" w:rsidP="00115448">
      <w:pPr>
        <w:pStyle w:val="NoSpacing"/>
      </w:pPr>
    </w:p>
    <w:p w:rsidR="00676897" w:rsidRDefault="00676897" w:rsidP="00115448">
      <w:pPr>
        <w:pStyle w:val="NoSpacing"/>
      </w:pPr>
      <w:r>
        <w:t xml:space="preserve">         1463-4</w:t>
      </w:r>
      <w:r>
        <w:tab/>
        <w:t>He occurs in the accounts of the Mercers’ Company.   (Jefferson p.1085)</w:t>
      </w:r>
    </w:p>
    <w:p w:rsidR="00676897" w:rsidRDefault="00676897" w:rsidP="00115448">
      <w:pPr>
        <w:pStyle w:val="NoSpacing"/>
      </w:pPr>
    </w:p>
    <w:p w:rsidR="00676897" w:rsidRDefault="00676897" w:rsidP="00115448">
      <w:pPr>
        <w:pStyle w:val="NoSpacing"/>
      </w:pPr>
    </w:p>
    <w:p w:rsidR="00676897" w:rsidRDefault="00676897" w:rsidP="00115448">
      <w:pPr>
        <w:pStyle w:val="NoSpacing"/>
      </w:pPr>
    </w:p>
    <w:p w:rsidR="00676897" w:rsidRPr="00676897" w:rsidRDefault="00676897" w:rsidP="00115448">
      <w:pPr>
        <w:pStyle w:val="NoSpacing"/>
      </w:pPr>
      <w:r>
        <w:t>20 October 2012</w:t>
      </w:r>
      <w:bookmarkStart w:id="0" w:name="_GoBack"/>
      <w:bookmarkEnd w:id="0"/>
    </w:p>
    <w:sectPr w:rsidR="00676897" w:rsidRPr="00676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897" w:rsidRDefault="00676897" w:rsidP="00552EBA">
      <w:r>
        <w:separator/>
      </w:r>
    </w:p>
  </w:endnote>
  <w:endnote w:type="continuationSeparator" w:id="0">
    <w:p w:rsidR="00676897" w:rsidRDefault="006768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6897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897" w:rsidRDefault="00676897" w:rsidP="00552EBA">
      <w:r>
        <w:separator/>
      </w:r>
    </w:p>
  </w:footnote>
  <w:footnote w:type="continuationSeparator" w:id="0">
    <w:p w:rsidR="00676897" w:rsidRDefault="006768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68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2012-10-20T20:20:00Z</dcterms:created>
  <dcterms:modified xsi:type="dcterms:W3CDTF">2012-10-20T20:23:00Z</dcterms:modified>
</cp:coreProperties>
</file>