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534F" w:rsidRDefault="0069534F" w:rsidP="0069534F">
      <w:r>
        <w:rPr>
          <w:u w:val="single"/>
        </w:rPr>
        <w:t>John GRENEACRYS</w:t>
      </w:r>
      <w:r>
        <w:t xml:space="preserve">    (d.1471)</w:t>
      </w:r>
    </w:p>
    <w:p w:rsidR="0069534F" w:rsidRDefault="0069534F" w:rsidP="0069534F">
      <w:pPr>
        <w:rPr>
          <w:lang w:eastAsia="zh-CN"/>
        </w:rPr>
      </w:pPr>
      <w:r>
        <w:t xml:space="preserve">of East Winch, </w:t>
      </w:r>
      <w:smartTag w:uri="urn:schemas-microsoft-com:office:smarttags" w:element="place">
        <w:smartTag w:uri="urn:schemas-microsoft-com:office:smarttags" w:element="City">
          <w:r>
            <w:t>Norfolk</w:t>
          </w:r>
        </w:smartTag>
      </w:smartTag>
      <w:r>
        <w:t xml:space="preserve">.  </w:t>
      </w:r>
    </w:p>
    <w:p w:rsidR="0069534F" w:rsidRDefault="0069534F" w:rsidP="0069534F">
      <w:pPr>
        <w:rPr>
          <w:lang w:eastAsia="zh-CN"/>
        </w:rPr>
      </w:pPr>
    </w:p>
    <w:p w:rsidR="0069534F" w:rsidRDefault="0069534F" w:rsidP="0069534F">
      <w:pPr>
        <w:rPr>
          <w:lang w:eastAsia="zh-CN"/>
        </w:rPr>
      </w:pPr>
    </w:p>
    <w:p w:rsidR="0069534F" w:rsidRDefault="0069534F" w:rsidP="0069534F">
      <w:pPr>
        <w:ind w:left="720"/>
      </w:pPr>
      <w:r>
        <w:t>1471</w:t>
      </w:r>
      <w:r>
        <w:tab/>
        <w:t>Administration of his goods and possessions was granted.</w:t>
      </w:r>
    </w:p>
    <w:p w:rsidR="0069534F" w:rsidRDefault="0069534F" w:rsidP="0069534F">
      <w:pPr>
        <w:ind w:left="1440"/>
      </w:pPr>
      <w:r>
        <w:t>(</w:t>
      </w:r>
      <w:hyperlink r:id="rId6" w:history="1">
        <w:r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 Jekkys, 30)</w:t>
      </w:r>
    </w:p>
    <w:p w:rsidR="0069534F" w:rsidRDefault="0069534F" w:rsidP="0069534F">
      <w:pPr>
        <w:ind w:left="1440"/>
      </w:pPr>
    </w:p>
    <w:p w:rsidR="0069534F" w:rsidRDefault="0069534F" w:rsidP="0069534F">
      <w:pPr>
        <w:ind w:left="720" w:firstLine="720"/>
        <w:rPr>
          <w:lang w:eastAsia="zh-CN"/>
        </w:rPr>
      </w:pPr>
    </w:p>
    <w:p w:rsidR="0069534F" w:rsidRDefault="0069534F" w:rsidP="0069534F"/>
    <w:p w:rsidR="0069534F" w:rsidRDefault="0069534F" w:rsidP="0069534F">
      <w:r>
        <w:t>19 August 2011</w:t>
      </w:r>
    </w:p>
    <w:p w:rsidR="00BA4020" w:rsidRDefault="0069534F"/>
    <w:sectPr w:rsidR="00BA4020" w:rsidSect="00101AA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534F" w:rsidRDefault="0069534F" w:rsidP="00552EBA">
      <w:r>
        <w:separator/>
      </w:r>
    </w:p>
  </w:endnote>
  <w:endnote w:type="continuationSeparator" w:id="0">
    <w:p w:rsidR="0069534F" w:rsidRDefault="0069534F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9534F">
        <w:rPr>
          <w:noProof/>
        </w:rPr>
        <w:t>28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534F" w:rsidRDefault="0069534F" w:rsidP="00552EBA">
      <w:r>
        <w:separator/>
      </w:r>
    </w:p>
  </w:footnote>
  <w:footnote w:type="continuationSeparator" w:id="0">
    <w:p w:rsidR="0069534F" w:rsidRDefault="0069534F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01AAF"/>
    <w:rsid w:val="00175804"/>
    <w:rsid w:val="00552EBA"/>
    <w:rsid w:val="0069534F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534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semiHidden/>
    <w:unhideWhenUsed/>
    <w:rsid w:val="0069534F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961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2011-08-28T16:23:00Z</dcterms:created>
  <dcterms:modified xsi:type="dcterms:W3CDTF">2011-08-28T16:23:00Z</dcterms:modified>
</cp:coreProperties>
</file>