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C25C9" w14:textId="77777777" w:rsidR="00972CF5" w:rsidRDefault="00972CF5" w:rsidP="00972C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GRENAK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03326CDC" w14:textId="77777777" w:rsidR="00972CF5" w:rsidRDefault="00972CF5" w:rsidP="00972C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Norwich.</w:t>
      </w:r>
    </w:p>
    <w:p w14:paraId="4086E96C" w14:textId="77777777" w:rsidR="00972CF5" w:rsidRDefault="00972CF5" w:rsidP="00972C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B5A23D" w14:textId="77777777" w:rsidR="00972CF5" w:rsidRDefault="00972CF5" w:rsidP="00972C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1DCC02" w14:textId="77777777" w:rsidR="00972CF5" w:rsidRDefault="00972CF5" w:rsidP="00972C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May1402</w:t>
      </w:r>
      <w:r>
        <w:rPr>
          <w:rFonts w:ascii="Times New Roman" w:hAnsi="Times New Roman" w:cs="Times New Roman"/>
          <w:sz w:val="24"/>
          <w:szCs w:val="24"/>
        </w:rPr>
        <w:tab/>
        <w:t xml:space="preserve">Appointed to search for all wines exposed for sale before they had </w:t>
      </w:r>
      <w:proofErr w:type="gramStart"/>
      <w:r>
        <w:rPr>
          <w:rFonts w:ascii="Times New Roman" w:hAnsi="Times New Roman" w:cs="Times New Roman"/>
          <w:sz w:val="24"/>
          <w:szCs w:val="24"/>
        </w:rPr>
        <w:t>been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285E5D" w14:textId="77777777" w:rsidR="00972CF5" w:rsidRDefault="00972CF5" w:rsidP="00972C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gauged in Norfolk.    (C.F.R. 1399-1405 p.158)</w:t>
      </w:r>
    </w:p>
    <w:p w14:paraId="36B8F65E" w14:textId="77777777" w:rsidR="00972CF5" w:rsidRDefault="00972CF5" w:rsidP="00972C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D05328" w14:textId="77777777" w:rsidR="00972CF5" w:rsidRDefault="00972CF5" w:rsidP="00972C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130BAA" w14:textId="77777777" w:rsidR="00972CF5" w:rsidRDefault="00972CF5" w:rsidP="00972C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2021</w:t>
      </w:r>
    </w:p>
    <w:p w14:paraId="1931812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BC1BC" w14:textId="77777777" w:rsidR="00972CF5" w:rsidRDefault="00972CF5" w:rsidP="009139A6">
      <w:r>
        <w:separator/>
      </w:r>
    </w:p>
  </w:endnote>
  <w:endnote w:type="continuationSeparator" w:id="0">
    <w:p w14:paraId="1F98E068" w14:textId="77777777" w:rsidR="00972CF5" w:rsidRDefault="00972C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6E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B10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A96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403CB" w14:textId="77777777" w:rsidR="00972CF5" w:rsidRDefault="00972CF5" w:rsidP="009139A6">
      <w:r>
        <w:separator/>
      </w:r>
    </w:p>
  </w:footnote>
  <w:footnote w:type="continuationSeparator" w:id="0">
    <w:p w14:paraId="611EC697" w14:textId="77777777" w:rsidR="00972CF5" w:rsidRDefault="00972C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B4A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BF5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197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CF5"/>
    <w:rsid w:val="000666E0"/>
    <w:rsid w:val="002510B7"/>
    <w:rsid w:val="005C130B"/>
    <w:rsid w:val="00826F5C"/>
    <w:rsid w:val="009139A6"/>
    <w:rsid w:val="009448BB"/>
    <w:rsid w:val="00972CF5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7DC56"/>
  <w15:chartTrackingRefBased/>
  <w15:docId w15:val="{0BB4CFD8-142B-49F0-8A8C-B3F47C5A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2021-05-25T13:01:00Z</dcterms:created>
  <dcterms:modified xsi:type="dcterms:W3CDTF">2021-05-25T13:02:00Z</dcterms:modified>
</cp:coreProperties>
</file>