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CF60E" w14:textId="58E6FE9E" w:rsidR="00BA00AB" w:rsidRDefault="00FD796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GREINFELD</w:t>
      </w:r>
      <w:r>
        <w:rPr>
          <w:rFonts w:cs="Times New Roman"/>
          <w:szCs w:val="24"/>
        </w:rPr>
        <w:t xml:space="preserve">       (fl.1480)</w:t>
      </w:r>
    </w:p>
    <w:p w14:paraId="30C2E9DC" w14:textId="0FA6C84E" w:rsidR="00FD7961" w:rsidRDefault="00FD796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Scotland. Chaplain.</w:t>
      </w:r>
    </w:p>
    <w:p w14:paraId="0C5F017A" w14:textId="33C84E15" w:rsidR="00FD7961" w:rsidRDefault="00FD7961" w:rsidP="009139A6">
      <w:pPr>
        <w:pStyle w:val="NoSpacing"/>
        <w:rPr>
          <w:rFonts w:cs="Times New Roman"/>
          <w:szCs w:val="24"/>
        </w:rPr>
      </w:pPr>
    </w:p>
    <w:p w14:paraId="26684E47" w14:textId="0A8FBAAF" w:rsidR="00FD7961" w:rsidRDefault="00FD7961" w:rsidP="009139A6">
      <w:pPr>
        <w:pStyle w:val="NoSpacing"/>
        <w:rPr>
          <w:rFonts w:cs="Times New Roman"/>
          <w:szCs w:val="24"/>
        </w:rPr>
      </w:pPr>
    </w:p>
    <w:p w14:paraId="46F98A97" w14:textId="52B23EFE" w:rsidR="00FD7961" w:rsidRDefault="00FD796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 was living in England, having taken an oath of fealty.</w:t>
      </w:r>
    </w:p>
    <w:p w14:paraId="1B27895E" w14:textId="05950A75" w:rsidR="00FD7961" w:rsidRDefault="00FD796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p.193)</w:t>
      </w:r>
    </w:p>
    <w:p w14:paraId="41BED630" w14:textId="4E7A0D09" w:rsidR="00FD7961" w:rsidRDefault="00FD796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Mar.</w:t>
      </w:r>
      <w:r>
        <w:rPr>
          <w:rFonts w:cs="Times New Roman"/>
          <w:szCs w:val="24"/>
        </w:rPr>
        <w:tab/>
        <w:t xml:space="preserve">A mandate was issued to all bailiffs and others to permit him to inhabit the </w:t>
      </w:r>
    </w:p>
    <w:p w14:paraId="3B52DF85" w14:textId="78089602" w:rsidR="00FD7961" w:rsidRDefault="00FD796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realm peaceably and enjoy his goods.  (ibid.)</w:t>
      </w:r>
    </w:p>
    <w:p w14:paraId="7C6FB067" w14:textId="63CF4BFD" w:rsidR="00FD7961" w:rsidRDefault="00FD7961" w:rsidP="009139A6">
      <w:pPr>
        <w:pStyle w:val="NoSpacing"/>
        <w:rPr>
          <w:rFonts w:cs="Times New Roman"/>
          <w:szCs w:val="24"/>
        </w:rPr>
      </w:pPr>
    </w:p>
    <w:p w14:paraId="22A30A65" w14:textId="63D2843B" w:rsidR="00FD7961" w:rsidRDefault="00FD7961" w:rsidP="009139A6">
      <w:pPr>
        <w:pStyle w:val="NoSpacing"/>
        <w:rPr>
          <w:rFonts w:cs="Times New Roman"/>
          <w:szCs w:val="24"/>
        </w:rPr>
      </w:pPr>
    </w:p>
    <w:p w14:paraId="1E27A679" w14:textId="2DF15ED5" w:rsidR="00FD7961" w:rsidRPr="00FD7961" w:rsidRDefault="00FD796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March 2023</w:t>
      </w:r>
    </w:p>
    <w:sectPr w:rsidR="00FD7961" w:rsidRPr="00FD79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BC8D3" w14:textId="77777777" w:rsidR="00FD7961" w:rsidRDefault="00FD7961" w:rsidP="009139A6">
      <w:r>
        <w:separator/>
      </w:r>
    </w:p>
  </w:endnote>
  <w:endnote w:type="continuationSeparator" w:id="0">
    <w:p w14:paraId="55CA45FF" w14:textId="77777777" w:rsidR="00FD7961" w:rsidRDefault="00FD79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F9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213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8BC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81C07" w14:textId="77777777" w:rsidR="00FD7961" w:rsidRDefault="00FD7961" w:rsidP="009139A6">
      <w:r>
        <w:separator/>
      </w:r>
    </w:p>
  </w:footnote>
  <w:footnote w:type="continuationSeparator" w:id="0">
    <w:p w14:paraId="73AE0925" w14:textId="77777777" w:rsidR="00FD7961" w:rsidRDefault="00FD79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E3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BF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408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6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5CB7C"/>
  <w15:chartTrackingRefBased/>
  <w15:docId w15:val="{EA43C765-065A-4D60-8E02-EB342235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2023-03-26T16:15:00Z</dcterms:created>
  <dcterms:modified xsi:type="dcterms:W3CDTF">2023-03-26T16:26:00Z</dcterms:modified>
</cp:coreProperties>
</file>