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892" w:rsidRDefault="00A92892" w:rsidP="00A92892">
      <w:pPr>
        <w:pStyle w:val="NoSpacing"/>
        <w:tabs>
          <w:tab w:val="left" w:pos="1515"/>
        </w:tabs>
      </w:pPr>
      <w:r>
        <w:rPr>
          <w:u w:val="single"/>
        </w:rPr>
        <w:t>Robert GREGSON</w:t>
      </w:r>
      <w:r>
        <w:t xml:space="preserve">  </w:t>
      </w:r>
      <w:proofErr w:type="gramStart"/>
      <w:r>
        <w:t xml:space="preserve">   (</w:t>
      </w:r>
      <w:proofErr w:type="gramEnd"/>
      <w:r>
        <w:t>d.1472)</w:t>
      </w:r>
    </w:p>
    <w:p w:rsidR="00A92892" w:rsidRDefault="00A92892" w:rsidP="00A92892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Askham</w:t>
      </w:r>
      <w:proofErr w:type="spellEnd"/>
      <w:r>
        <w:t xml:space="preserve"> Richard, West Riding of Yorkshire.</w:t>
      </w:r>
    </w:p>
    <w:p w:rsidR="00A92892" w:rsidRDefault="00A92892" w:rsidP="00A92892">
      <w:pPr>
        <w:pStyle w:val="NoSpacing"/>
        <w:tabs>
          <w:tab w:val="left" w:pos="1515"/>
        </w:tabs>
      </w:pPr>
    </w:p>
    <w:p w:rsidR="00A92892" w:rsidRDefault="00A92892" w:rsidP="00A92892">
      <w:pPr>
        <w:pStyle w:val="NoSpacing"/>
        <w:tabs>
          <w:tab w:val="left" w:pos="1515"/>
        </w:tabs>
      </w:pPr>
    </w:p>
    <w:p w:rsidR="00A92892" w:rsidRDefault="00A92892" w:rsidP="00A92892">
      <w:pPr>
        <w:pStyle w:val="NoSpacing"/>
        <w:tabs>
          <w:tab w:val="left" w:pos="1515"/>
        </w:tabs>
      </w:pPr>
      <w:r>
        <w:t>10 Jun.1472</w:t>
      </w:r>
      <w:r>
        <w:tab/>
        <w:t>He made his Will.    (W.Y.R. p.73)</w:t>
      </w:r>
    </w:p>
    <w:p w:rsidR="00A92892" w:rsidRDefault="00A92892" w:rsidP="00A92892">
      <w:pPr>
        <w:pStyle w:val="NoSpacing"/>
        <w:tabs>
          <w:tab w:val="left" w:pos="1515"/>
        </w:tabs>
      </w:pPr>
      <w:r>
        <w:t xml:space="preserve">  4 Nov.</w:t>
      </w:r>
      <w:r>
        <w:tab/>
        <w:t>Probate of his Will.   (ibid.)</w:t>
      </w:r>
    </w:p>
    <w:p w:rsidR="00A92892" w:rsidRDefault="00A92892" w:rsidP="00A92892">
      <w:pPr>
        <w:pStyle w:val="NoSpacing"/>
        <w:tabs>
          <w:tab w:val="left" w:pos="1515"/>
        </w:tabs>
      </w:pPr>
    </w:p>
    <w:p w:rsidR="00A92892" w:rsidRDefault="00A92892" w:rsidP="00A92892">
      <w:pPr>
        <w:pStyle w:val="NoSpacing"/>
        <w:tabs>
          <w:tab w:val="left" w:pos="1515"/>
        </w:tabs>
      </w:pPr>
    </w:p>
    <w:p w:rsidR="00A92892" w:rsidRDefault="00A92892" w:rsidP="00A92892">
      <w:pPr>
        <w:pStyle w:val="NoSpacing"/>
        <w:tabs>
          <w:tab w:val="left" w:pos="1515"/>
        </w:tabs>
      </w:pPr>
      <w:r>
        <w:t>27 September 2017</w:t>
      </w:r>
    </w:p>
    <w:p w:rsidR="006B2F86" w:rsidRPr="00E71FC3" w:rsidRDefault="00A928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892" w:rsidRDefault="00A92892" w:rsidP="00E71FC3">
      <w:pPr>
        <w:spacing w:after="0" w:line="240" w:lineRule="auto"/>
      </w:pPr>
      <w:r>
        <w:separator/>
      </w:r>
    </w:p>
  </w:endnote>
  <w:endnote w:type="continuationSeparator" w:id="0">
    <w:p w:rsidR="00A92892" w:rsidRDefault="00A928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892" w:rsidRDefault="00A92892" w:rsidP="00E71FC3">
      <w:pPr>
        <w:spacing w:after="0" w:line="240" w:lineRule="auto"/>
      </w:pPr>
      <w:r>
        <w:separator/>
      </w:r>
    </w:p>
  </w:footnote>
  <w:footnote w:type="continuationSeparator" w:id="0">
    <w:p w:rsidR="00A92892" w:rsidRDefault="00A928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892"/>
    <w:rsid w:val="001A7C09"/>
    <w:rsid w:val="00577BD5"/>
    <w:rsid w:val="00656CBA"/>
    <w:rsid w:val="006A1F77"/>
    <w:rsid w:val="00733BE7"/>
    <w:rsid w:val="00A9289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E1A50D-04BF-4DA4-82F2-E63469DF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2017-09-28T18:13:00Z</dcterms:created>
  <dcterms:modified xsi:type="dcterms:W3CDTF">2017-09-28T18:14:00Z</dcterms:modified>
</cp:coreProperties>
</file>