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F01" w:rsidRDefault="006E3F01" w:rsidP="006E3F01">
      <w:pPr>
        <w:pStyle w:val="NoSpacing"/>
        <w:tabs>
          <w:tab w:val="left" w:pos="1515"/>
        </w:tabs>
      </w:pPr>
      <w:r>
        <w:rPr>
          <w:u w:val="single"/>
        </w:rPr>
        <w:t>Thomas GREFF</w:t>
      </w:r>
      <w:r>
        <w:t xml:space="preserve">    </w:t>
      </w:r>
      <w:proofErr w:type="gramStart"/>
      <w:r>
        <w:t xml:space="preserve">   (</w:t>
      </w:r>
      <w:proofErr w:type="gramEnd"/>
      <w:r>
        <w:t>d.1509)</w:t>
      </w:r>
    </w:p>
    <w:p w:rsidR="006E3F01" w:rsidRDefault="006E3F01" w:rsidP="006E3F01">
      <w:pPr>
        <w:pStyle w:val="NoSpacing"/>
        <w:tabs>
          <w:tab w:val="left" w:pos="1515"/>
        </w:tabs>
      </w:pPr>
      <w:r>
        <w:t>of Penistone, West Riding of Yorkshire.</w:t>
      </w:r>
    </w:p>
    <w:p w:rsidR="006E3F01" w:rsidRDefault="006E3F01" w:rsidP="006E3F01">
      <w:pPr>
        <w:pStyle w:val="NoSpacing"/>
        <w:tabs>
          <w:tab w:val="left" w:pos="1515"/>
        </w:tabs>
      </w:pPr>
    </w:p>
    <w:p w:rsidR="006E3F01" w:rsidRDefault="006E3F01" w:rsidP="006E3F01">
      <w:pPr>
        <w:pStyle w:val="NoSpacing"/>
        <w:tabs>
          <w:tab w:val="left" w:pos="1515"/>
        </w:tabs>
      </w:pPr>
    </w:p>
    <w:p w:rsidR="006E3F01" w:rsidRDefault="006E3F01" w:rsidP="006E3F01">
      <w:pPr>
        <w:pStyle w:val="NoSpacing"/>
        <w:tabs>
          <w:tab w:val="left" w:pos="1515"/>
        </w:tabs>
      </w:pPr>
      <w:r>
        <w:t>10 Jan.1509</w:t>
      </w:r>
      <w:r>
        <w:tab/>
        <w:t>He made his Will.    (W.Y.R. p.73)</w:t>
      </w:r>
    </w:p>
    <w:p w:rsidR="006E3F01" w:rsidRDefault="006E3F01" w:rsidP="006E3F01">
      <w:pPr>
        <w:pStyle w:val="NoSpacing"/>
        <w:tabs>
          <w:tab w:val="left" w:pos="1515"/>
        </w:tabs>
      </w:pPr>
      <w:r>
        <w:t>16 Mar.</w:t>
      </w:r>
      <w:r>
        <w:tab/>
        <w:t>Probate of his Will.   (ibid.)</w:t>
      </w:r>
    </w:p>
    <w:p w:rsidR="006E3F01" w:rsidRDefault="006E3F01" w:rsidP="006E3F01">
      <w:pPr>
        <w:pStyle w:val="NoSpacing"/>
        <w:tabs>
          <w:tab w:val="left" w:pos="1515"/>
        </w:tabs>
      </w:pPr>
    </w:p>
    <w:p w:rsidR="006E3F01" w:rsidRDefault="006E3F01" w:rsidP="006E3F01">
      <w:pPr>
        <w:pStyle w:val="NoSpacing"/>
        <w:tabs>
          <w:tab w:val="left" w:pos="1515"/>
        </w:tabs>
      </w:pPr>
    </w:p>
    <w:p w:rsidR="006E3F01" w:rsidRDefault="006E3F01" w:rsidP="006E3F01">
      <w:pPr>
        <w:pStyle w:val="NoSpacing"/>
        <w:tabs>
          <w:tab w:val="left" w:pos="1515"/>
        </w:tabs>
      </w:pPr>
      <w:r>
        <w:t>26 September 2017</w:t>
      </w:r>
    </w:p>
    <w:p w:rsidR="006B2F86" w:rsidRPr="00E71FC3" w:rsidRDefault="006E3F0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F01" w:rsidRDefault="006E3F01" w:rsidP="00E71FC3">
      <w:pPr>
        <w:spacing w:after="0" w:line="240" w:lineRule="auto"/>
      </w:pPr>
      <w:r>
        <w:separator/>
      </w:r>
    </w:p>
  </w:endnote>
  <w:endnote w:type="continuationSeparator" w:id="0">
    <w:p w:rsidR="006E3F01" w:rsidRDefault="006E3F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F01" w:rsidRDefault="006E3F01" w:rsidP="00E71FC3">
      <w:pPr>
        <w:spacing w:after="0" w:line="240" w:lineRule="auto"/>
      </w:pPr>
      <w:r>
        <w:separator/>
      </w:r>
    </w:p>
  </w:footnote>
  <w:footnote w:type="continuationSeparator" w:id="0">
    <w:p w:rsidR="006E3F01" w:rsidRDefault="006E3F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F01"/>
    <w:rsid w:val="001A7C09"/>
    <w:rsid w:val="00577BD5"/>
    <w:rsid w:val="00656CBA"/>
    <w:rsid w:val="006A1F77"/>
    <w:rsid w:val="006E3F0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E413F6-C5E3-4124-A819-F1876D432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2017-09-28T15:42:00Z</dcterms:created>
  <dcterms:modified xsi:type="dcterms:W3CDTF">2017-09-28T15:44:00Z</dcterms:modified>
</cp:coreProperties>
</file>