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777EA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Oliver GREENHALL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fl.1448)</w:t>
      </w:r>
    </w:p>
    <w:p w14:paraId="03C047F1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Kersey, Suffolk. Yeoman.</w:t>
      </w:r>
    </w:p>
    <w:p w14:paraId="0294ACD1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</w:p>
    <w:p w14:paraId="1CB66D40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</w:p>
    <w:p w14:paraId="1D89E0E2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1448</w:t>
      </w:r>
      <w:r>
        <w:rPr>
          <w:rFonts w:cs="Times New Roman"/>
          <w:szCs w:val="24"/>
          <w:lang w:val="en-GB"/>
        </w:rPr>
        <w:tab/>
        <w:t xml:space="preserve">Katherine </w:t>
      </w:r>
      <w:proofErr w:type="spellStart"/>
      <w:r>
        <w:rPr>
          <w:rFonts w:cs="Times New Roman"/>
          <w:szCs w:val="24"/>
          <w:lang w:val="en-GB"/>
        </w:rPr>
        <w:t>Fastolff</w:t>
      </w:r>
      <w:proofErr w:type="spellEnd"/>
      <w:r>
        <w:rPr>
          <w:rFonts w:cs="Times New Roman"/>
          <w:szCs w:val="24"/>
          <w:lang w:val="en-GB"/>
        </w:rPr>
        <w:t xml:space="preserve">(q.v.) and Richard </w:t>
      </w:r>
      <w:proofErr w:type="spellStart"/>
      <w:r>
        <w:rPr>
          <w:rFonts w:cs="Times New Roman"/>
          <w:szCs w:val="24"/>
          <w:lang w:val="en-GB"/>
        </w:rPr>
        <w:t>Dokett</w:t>
      </w:r>
      <w:proofErr w:type="spellEnd"/>
      <w:r>
        <w:rPr>
          <w:rFonts w:cs="Times New Roman"/>
          <w:szCs w:val="24"/>
          <w:lang w:val="en-GB"/>
        </w:rPr>
        <w:t>(q.v.) brought a plaint of debt against</w:t>
      </w:r>
    </w:p>
    <w:p w14:paraId="4D850429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three others.</w:t>
      </w:r>
    </w:p>
    <w:p w14:paraId="02FD6C5E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F3312F6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</w:p>
    <w:p w14:paraId="756B45C7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</w:p>
    <w:p w14:paraId="2F60CF0B" w14:textId="77777777" w:rsidR="003C026E" w:rsidRDefault="003C026E" w:rsidP="003C026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November 2023</w:t>
      </w:r>
    </w:p>
    <w:p w14:paraId="6DD28F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E6716" w14:textId="77777777" w:rsidR="003C026E" w:rsidRDefault="003C026E" w:rsidP="009139A6">
      <w:r>
        <w:separator/>
      </w:r>
    </w:p>
  </w:endnote>
  <w:endnote w:type="continuationSeparator" w:id="0">
    <w:p w14:paraId="3A3F677F" w14:textId="77777777" w:rsidR="003C026E" w:rsidRDefault="003C02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15F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FB4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0C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DAEC3" w14:textId="77777777" w:rsidR="003C026E" w:rsidRDefault="003C026E" w:rsidP="009139A6">
      <w:r>
        <w:separator/>
      </w:r>
    </w:p>
  </w:footnote>
  <w:footnote w:type="continuationSeparator" w:id="0">
    <w:p w14:paraId="432F6A0E" w14:textId="77777777" w:rsidR="003C026E" w:rsidRDefault="003C02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28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03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39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6E"/>
    <w:rsid w:val="000666E0"/>
    <w:rsid w:val="002510B7"/>
    <w:rsid w:val="003C026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DFA1"/>
  <w15:chartTrackingRefBased/>
  <w15:docId w15:val="{014D8299-5481-4953-9D38-98152423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02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2023-12-07T11:06:00Z</dcterms:created>
  <dcterms:modified xsi:type="dcterms:W3CDTF">2023-12-07T11:07:00Z</dcterms:modified>
</cp:coreProperties>
</file>