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C9E" w:rsidRDefault="00A12C9E" w:rsidP="00A12C9E">
      <w:pPr>
        <w:pStyle w:val="NoSpacing"/>
      </w:pPr>
      <w:r>
        <w:rPr>
          <w:u w:val="single"/>
        </w:rPr>
        <w:t>John GREY</w:t>
      </w:r>
      <w:r>
        <w:t xml:space="preserve">          (fl.1450)</w:t>
      </w:r>
    </w:p>
    <w:p w:rsidR="00A12C9E" w:rsidRDefault="00A12C9E" w:rsidP="00A12C9E">
      <w:pPr>
        <w:pStyle w:val="NoSpacing"/>
      </w:pPr>
      <w:r>
        <w:t>of Bishop’s Upton, Herefordshire.</w:t>
      </w:r>
    </w:p>
    <w:p w:rsidR="00A12C9E" w:rsidRDefault="00A12C9E" w:rsidP="00A12C9E">
      <w:pPr>
        <w:pStyle w:val="NoSpacing"/>
      </w:pPr>
    </w:p>
    <w:p w:rsidR="00A12C9E" w:rsidRDefault="00A12C9E" w:rsidP="00A12C9E">
      <w:pPr>
        <w:pStyle w:val="NoSpacing"/>
      </w:pPr>
    </w:p>
    <w:p w:rsidR="00A12C9E" w:rsidRDefault="00A12C9E" w:rsidP="00A12C9E">
      <w:pPr>
        <w:pStyle w:val="NoSpacing"/>
      </w:pPr>
      <w:r>
        <w:tab/>
        <w:t>1450</w:t>
      </w:r>
      <w:r>
        <w:tab/>
        <w:t>Richard Beauchamp, Bishop of Hereford(q.v.), brought a plaint of trespass</w:t>
      </w:r>
    </w:p>
    <w:p w:rsidR="00A12C9E" w:rsidRDefault="00A12C9E" w:rsidP="00A12C9E">
      <w:pPr>
        <w:pStyle w:val="NoSpacing"/>
      </w:pPr>
      <w:r>
        <w:tab/>
      </w:r>
      <w:r>
        <w:tab/>
        <w:t>against him.</w:t>
      </w:r>
    </w:p>
    <w:p w:rsidR="00A12C9E" w:rsidRDefault="00A12C9E" w:rsidP="00A12C9E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12C9E" w:rsidRDefault="00A12C9E" w:rsidP="00A12C9E">
      <w:pPr>
        <w:pStyle w:val="NoSpacing"/>
      </w:pPr>
    </w:p>
    <w:p w:rsidR="00A12C9E" w:rsidRDefault="00A12C9E" w:rsidP="00A12C9E">
      <w:pPr>
        <w:pStyle w:val="NoSpacing"/>
      </w:pPr>
    </w:p>
    <w:p w:rsidR="00A12C9E" w:rsidRDefault="00A12C9E" w:rsidP="00A12C9E">
      <w:pPr>
        <w:pStyle w:val="NoSpacing"/>
      </w:pPr>
      <w:r>
        <w:t>2 January 2013</w:t>
      </w:r>
    </w:p>
    <w:p w:rsidR="00BA4020" w:rsidRPr="00186E49" w:rsidRDefault="00A12C9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C9E" w:rsidRDefault="00A12C9E" w:rsidP="00552EBA">
      <w:r>
        <w:separator/>
      </w:r>
    </w:p>
  </w:endnote>
  <w:endnote w:type="continuationSeparator" w:id="0">
    <w:p w:rsidR="00A12C9E" w:rsidRDefault="00A12C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2C9E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C9E" w:rsidRDefault="00A12C9E" w:rsidP="00552EBA">
      <w:r>
        <w:separator/>
      </w:r>
    </w:p>
  </w:footnote>
  <w:footnote w:type="continuationSeparator" w:id="0">
    <w:p w:rsidR="00A12C9E" w:rsidRDefault="00A12C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2C9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2013-01-05T21:07:00Z</dcterms:created>
  <dcterms:modified xsi:type="dcterms:W3CDTF">2013-01-05T21:08:00Z</dcterms:modified>
</cp:coreProperties>
</file>