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984E95" w14:textId="2575A313" w:rsidR="006746EF" w:rsidRDefault="00103E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fl.1465)</w:t>
      </w:r>
    </w:p>
    <w:p w14:paraId="2CFDC9D3" w14:textId="1F3466CA" w:rsidR="00103E44" w:rsidRDefault="00103E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5823A2" w14:textId="285BC5EF" w:rsidR="00103E44" w:rsidRDefault="00103E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C5319F" w14:textId="0BE77678" w:rsidR="00103E44" w:rsidRDefault="00103E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Thomas Grey of Heaton(q.v.).  (D.V.Y. II p.284)</w:t>
      </w:r>
    </w:p>
    <w:p w14:paraId="49B89383" w14:textId="1705536A" w:rsidR="00103E44" w:rsidRDefault="00103E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Salvan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North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Duffield(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d.1472)(q.v.).   (ibid.)</w:t>
      </w:r>
    </w:p>
    <w:p w14:paraId="22D14E15" w14:textId="77777777" w:rsidR="00103E44" w:rsidRDefault="00103E44" w:rsidP="00103E44">
      <w:r>
        <w:t>Children:</w:t>
      </w:r>
      <w:r>
        <w:tab/>
        <w:t xml:space="preserve">William, Robert, Margaret, </w:t>
      </w:r>
      <w:smartTag w:uri="urn:schemas-microsoft-com:office:smarttags" w:element="place">
        <w:smartTag w:uri="urn:schemas-microsoft-com:office:smarttags" w:element="PlaceType">
          <w:r>
            <w:t>Elizabeth</w:t>
          </w:r>
        </w:smartTag>
      </w:smartTag>
      <w:r>
        <w:t>. (ibid.)</w:t>
      </w:r>
    </w:p>
    <w:p w14:paraId="52AD328D" w14:textId="77777777" w:rsidR="00103E44" w:rsidRDefault="00103E44" w:rsidP="00103E44">
      <w:r>
        <w:tab/>
      </w:r>
      <w:r>
        <w:tab/>
        <w:t>Thomas(q.v.). (Harl.433 IV p.173)</w:t>
      </w:r>
    </w:p>
    <w:p w14:paraId="59792A88" w14:textId="77777777" w:rsidR="00103E44" w:rsidRDefault="00103E44" w:rsidP="00103E44">
      <w:r>
        <w:tab/>
      </w:r>
      <w:r>
        <w:tab/>
        <w:t>Anne(q.v.) = Sir William Hussey(q.v.). (Harl.433 II p.14)</w:t>
      </w:r>
    </w:p>
    <w:p w14:paraId="425DC813" w14:textId="7591C2D5" w:rsidR="00103E44" w:rsidRDefault="00103E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EC6760" w14:textId="4F46D3C5" w:rsidR="00103E44" w:rsidRDefault="00103E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371D2E" w14:textId="3C676E23" w:rsidR="00103E44" w:rsidRDefault="00103E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F91B71" w14:textId="18CF6412" w:rsidR="00103E44" w:rsidRPr="00103E44" w:rsidRDefault="00103E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December 2020</w:t>
      </w:r>
    </w:p>
    <w:sectPr w:rsidR="00103E44" w:rsidRPr="00103E4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6C51E0" w14:textId="77777777" w:rsidR="00103E44" w:rsidRDefault="00103E44" w:rsidP="00CD0211">
      <w:r>
        <w:separator/>
      </w:r>
    </w:p>
  </w:endnote>
  <w:endnote w:type="continuationSeparator" w:id="0">
    <w:p w14:paraId="6C69E818" w14:textId="77777777" w:rsidR="00103E44" w:rsidRDefault="00103E44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49D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0B7D99" w14:textId="77777777" w:rsidR="00103E44" w:rsidRDefault="00103E44" w:rsidP="00CD0211">
      <w:r>
        <w:separator/>
      </w:r>
    </w:p>
  </w:footnote>
  <w:footnote w:type="continuationSeparator" w:id="0">
    <w:p w14:paraId="73F419E2" w14:textId="77777777" w:rsidR="00103E44" w:rsidRDefault="00103E44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3E4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D2A11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2020-12-15T22:10:00Z</dcterms:created>
  <dcterms:modified xsi:type="dcterms:W3CDTF">2020-12-15T22:13:00Z</dcterms:modified>
</cp:coreProperties>
</file>