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BCC87" w14:textId="77777777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GREY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5F123646" w14:textId="77777777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 of Kent.</w:t>
      </w:r>
    </w:p>
    <w:p w14:paraId="58B91676" w14:textId="77777777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F9072" w14:textId="716AD2EE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AE514" w14:textId="4BCC20FD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Feb.1468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</w:p>
    <w:p w14:paraId="711A5AE8" w14:textId="537A9CA7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(C.P.R.1467-77)</w:t>
      </w:r>
    </w:p>
    <w:p w14:paraId="21D8A130" w14:textId="3846048C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Apr.1469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71294EFD" w14:textId="54E13274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Jun.1471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5E595E69" w14:textId="6213D209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Oct.1472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 (ibid.)</w:t>
      </w:r>
    </w:p>
    <w:p w14:paraId="2D6D92D7" w14:textId="1FD56B63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Dec.1473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598588A9" w14:textId="1C86A492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May1475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74643BFE" w14:textId="3D1207EF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77C7222E" w14:textId="5929E190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Apr.1476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36BF36B1" w14:textId="749C5B4B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Apr.1479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</w:p>
    <w:p w14:paraId="2D674CF9" w14:textId="4F785962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p.553)</w:t>
      </w:r>
    </w:p>
    <w:p w14:paraId="15090B4A" w14:textId="32407B35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Buckinghamshire.</w:t>
      </w:r>
    </w:p>
    <w:p w14:paraId="582EFA7E" w14:textId="5BAA5D6D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(ibid.p.554)</w:t>
      </w:r>
    </w:p>
    <w:p w14:paraId="6F878B0B" w14:textId="2D3458AE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Buckinghamshire.  (ibid.p.554)</w:t>
      </w:r>
    </w:p>
    <w:p w14:paraId="7FEB3D27" w14:textId="7C198A8E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May1482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Buckinghamshire.</w:t>
      </w:r>
    </w:p>
    <w:p w14:paraId="4C800E7E" w14:textId="546D8DE4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(ibid.p.554)</w:t>
      </w:r>
    </w:p>
    <w:p w14:paraId="08CDADA2" w14:textId="69B3EE38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Feb.1483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Buckinghamshire.  (ibid.p.554)</w:t>
      </w:r>
    </w:p>
    <w:p w14:paraId="5709E51C" w14:textId="52ED2CF6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</w:t>
      </w:r>
      <w:r w:rsidR="00AA38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(ibid.</w:t>
      </w:r>
      <w:r w:rsidR="00AA38C2">
        <w:rPr>
          <w:rFonts w:ascii="Times New Roman" w:hAnsi="Times New Roman" w:cs="Times New Roman"/>
          <w:sz w:val="24"/>
          <w:szCs w:val="24"/>
        </w:rPr>
        <w:t>p.553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109A485" w14:textId="69CCD30E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71C9A4A3" w14:textId="3731650D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7CFE7D55" w14:textId="003499F7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</w:t>
      </w: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7D034888" w14:textId="4323A932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Aug.</w:t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 (ibid.)</w:t>
      </w:r>
    </w:p>
    <w:p w14:paraId="4A1EC23F" w14:textId="69DA8BBB" w:rsidR="00B777CC" w:rsidRDefault="00B777CC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2D37">
        <w:rPr>
          <w:rFonts w:ascii="Times New Roman" w:hAnsi="Times New Roman" w:cs="Times New Roman"/>
          <w:sz w:val="24"/>
          <w:szCs w:val="24"/>
        </w:rPr>
        <w:t>He was on a commission of the peace for Bedfordshire.</w:t>
      </w:r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37754E9D" w14:textId="45F918AE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Bedfordshire.  (C.P.R. 1476-85 p.488)</w:t>
      </w:r>
    </w:p>
    <w:p w14:paraId="22B78ABA" w14:textId="3DCEB806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Feb.1488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Warde, late of Attleborough, Northamptonshire(q.v.), was pardoned </w:t>
      </w:r>
    </w:p>
    <w:p w14:paraId="66EC46E6" w14:textId="76027DBD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not appearing to answer him touching a plea that he render to</w:t>
      </w:r>
    </w:p>
    <w:p w14:paraId="5A46D9BA" w14:textId="56FA659C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 bag containing charters, writings and other muniments.</w:t>
      </w:r>
    </w:p>
    <w:p w14:paraId="5BCD5E37" w14:textId="32A25B94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1485-94 p.188)</w:t>
      </w:r>
    </w:p>
    <w:p w14:paraId="2A55B7C6" w14:textId="77777777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C906A" w14:textId="50526B2A" w:rsidR="00872317" w:rsidRDefault="0087231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4FC5" w14:textId="752DFE3D" w:rsidR="00E62D37" w:rsidRDefault="00E62D37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2020</w:t>
      </w:r>
    </w:p>
    <w:p w14:paraId="059457A4" w14:textId="469A8264" w:rsidR="00AA38C2" w:rsidRDefault="00AA38C2" w:rsidP="00872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2024</w:t>
      </w:r>
    </w:p>
    <w:p w14:paraId="486CD400" w14:textId="77777777" w:rsidR="00AA38C2" w:rsidRPr="00E71FC3" w:rsidRDefault="00AA38C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F6401" w14:textId="77777777" w:rsidR="00872317" w:rsidRDefault="00872317" w:rsidP="00E71FC3">
      <w:pPr>
        <w:spacing w:after="0" w:line="240" w:lineRule="auto"/>
      </w:pPr>
      <w:r>
        <w:separator/>
      </w:r>
    </w:p>
  </w:endnote>
  <w:endnote w:type="continuationSeparator" w:id="0">
    <w:p w14:paraId="33CACDAF" w14:textId="77777777" w:rsidR="00872317" w:rsidRDefault="008723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53E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0DE543" w14:textId="77777777" w:rsidR="00872317" w:rsidRDefault="00872317" w:rsidP="00E71FC3">
      <w:pPr>
        <w:spacing w:after="0" w:line="240" w:lineRule="auto"/>
      </w:pPr>
      <w:r>
        <w:separator/>
      </w:r>
    </w:p>
  </w:footnote>
  <w:footnote w:type="continuationSeparator" w:id="0">
    <w:p w14:paraId="1E95E128" w14:textId="77777777" w:rsidR="00872317" w:rsidRDefault="008723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17"/>
    <w:rsid w:val="001A7C09"/>
    <w:rsid w:val="00426115"/>
    <w:rsid w:val="00577BD5"/>
    <w:rsid w:val="00656CBA"/>
    <w:rsid w:val="006A1F77"/>
    <w:rsid w:val="00733BE7"/>
    <w:rsid w:val="00872317"/>
    <w:rsid w:val="00AA38C2"/>
    <w:rsid w:val="00AB52E8"/>
    <w:rsid w:val="00B16D3F"/>
    <w:rsid w:val="00B777CC"/>
    <w:rsid w:val="00BB41AC"/>
    <w:rsid w:val="00E62D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C071"/>
  <w15:chartTrackingRefBased/>
  <w15:docId w15:val="{4AA01F9A-F91C-44C7-AF89-3E911B92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31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2018-04-07T21:20:00Z</dcterms:created>
  <dcterms:modified xsi:type="dcterms:W3CDTF">2024-10-23T19:23:00Z</dcterms:modified>
</cp:coreProperties>
</file>