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AAE" w:rsidRDefault="00F63AAE" w:rsidP="00F63AAE">
      <w:r>
        <w:rPr>
          <w:u w:val="single"/>
        </w:rPr>
        <w:t>Richard GRAY</w:t>
      </w:r>
      <w:r>
        <w:t xml:space="preserve">    (fl.1403-4)</w:t>
      </w:r>
    </w:p>
    <w:p w:rsidR="00F63AAE" w:rsidRDefault="00F63AAE" w:rsidP="00F63AAE">
      <w:r>
        <w:t>Archer.</w:t>
      </w:r>
    </w:p>
    <w:p w:rsidR="00F63AAE" w:rsidRDefault="00F63AAE" w:rsidP="00F63AAE"/>
    <w:p w:rsidR="00F63AAE" w:rsidRDefault="00F63AAE" w:rsidP="00F63AAE"/>
    <w:p w:rsidR="00F63AAE" w:rsidRDefault="00F63AAE" w:rsidP="00F63AAE">
      <w:pPr>
        <w:ind w:left="540"/>
      </w:pPr>
      <w:r>
        <w:t xml:space="preserve">1403-4  </w:t>
      </w:r>
      <w:r>
        <w:tab/>
        <w:t>He served in the garrison at Berwick under the command of John</w:t>
      </w:r>
    </w:p>
    <w:p w:rsidR="00F63AAE" w:rsidRDefault="00F63AAE" w:rsidP="00F63AAE">
      <w:pPr>
        <w:ind w:left="1440"/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F63AAE" w:rsidRDefault="00F63AAE" w:rsidP="00F63AAE">
      <w:pPr>
        <w:ind w:left="1440"/>
      </w:pPr>
      <w:r>
        <w:t>(</w:t>
      </w:r>
      <w:hyperlink r:id="rId6" w:history="1">
        <w:r w:rsidRPr="00771ED4">
          <w:rPr>
            <w:rStyle w:val="Hyperlink"/>
          </w:rPr>
          <w:t>www.icmacentre.ac.uk/soldier/database</w:t>
        </w:r>
      </w:hyperlink>
      <w:r>
        <w:t>)</w:t>
      </w:r>
    </w:p>
    <w:p w:rsidR="00F63AAE" w:rsidRDefault="00F63AAE" w:rsidP="00F63AAE"/>
    <w:p w:rsidR="00F63AAE" w:rsidRDefault="00F63AAE" w:rsidP="00F63AAE"/>
    <w:p w:rsidR="00F63AAE" w:rsidRDefault="00F63AAE" w:rsidP="00F63AAE"/>
    <w:p w:rsidR="00BA4020" w:rsidRDefault="00F63AAE" w:rsidP="00F63AAE">
      <w:r>
        <w:t>22 September 2010</w:t>
      </w:r>
    </w:p>
    <w:sectPr w:rsidR="00BA4020" w:rsidSect="00C43B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AAE" w:rsidRDefault="00F63AAE" w:rsidP="00552EBA">
      <w:r>
        <w:separator/>
      </w:r>
    </w:p>
  </w:endnote>
  <w:endnote w:type="continuationSeparator" w:id="0">
    <w:p w:rsidR="00F63AAE" w:rsidRDefault="00F63AA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3AAE">
        <w:rPr>
          <w:noProof/>
        </w:rPr>
        <w:t>25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AAE" w:rsidRDefault="00F63AAE" w:rsidP="00552EBA">
      <w:r>
        <w:separator/>
      </w:r>
    </w:p>
  </w:footnote>
  <w:footnote w:type="continuationSeparator" w:id="0">
    <w:p w:rsidR="00F63AAE" w:rsidRDefault="00F63AA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43BDD"/>
    <w:rsid w:val="00D45842"/>
    <w:rsid w:val="00F63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A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3A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2010-09-25T20:22:00Z</dcterms:created>
  <dcterms:modified xsi:type="dcterms:W3CDTF">2010-09-25T20:22:00Z</dcterms:modified>
</cp:coreProperties>
</file>