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73" w:rsidRDefault="008D6873" w:rsidP="008D6873">
      <w:pPr>
        <w:pStyle w:val="NoSpacing"/>
        <w:ind w:left="1440" w:hanging="1440"/>
      </w:pPr>
      <w:r>
        <w:rPr>
          <w:u w:val="single"/>
        </w:rPr>
        <w:t>Edmund GRAY</w:t>
      </w:r>
      <w:r>
        <w:t xml:space="preserve">     (fl.1439)</w:t>
      </w:r>
    </w:p>
    <w:p w:rsidR="008D6873" w:rsidRDefault="008D6873" w:rsidP="008D6873">
      <w:pPr>
        <w:pStyle w:val="NoSpacing"/>
        <w:ind w:left="1440" w:hanging="1440"/>
      </w:pPr>
    </w:p>
    <w:p w:rsidR="008D6873" w:rsidRDefault="008D6873" w:rsidP="008D6873">
      <w:pPr>
        <w:pStyle w:val="NoSpacing"/>
        <w:ind w:left="1440" w:hanging="1440"/>
      </w:pPr>
    </w:p>
    <w:p w:rsidR="008D6873" w:rsidRDefault="008D6873" w:rsidP="008D6873">
      <w:pPr>
        <w:pStyle w:val="NoSpacing"/>
        <w:ind w:left="1440" w:hanging="1440"/>
      </w:pPr>
      <w:r>
        <w:t xml:space="preserve">  5 Jun.1439</w:t>
      </w:r>
      <w:r>
        <w:tab/>
        <w:t xml:space="preserve">Settlement of the action taken by him and others against John </w:t>
      </w:r>
      <w:proofErr w:type="gramStart"/>
      <w:r>
        <w:t>Stable(</w:t>
      </w:r>
      <w:proofErr w:type="gramEnd"/>
      <w:r>
        <w:t>q.v.)</w:t>
      </w:r>
    </w:p>
    <w:p w:rsidR="008D6873" w:rsidRDefault="008D6873" w:rsidP="008D6873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his wife, Joan(q.v.), deforciants of 2 </w:t>
      </w:r>
      <w:proofErr w:type="spellStart"/>
      <w:r>
        <w:t>messuages</w:t>
      </w:r>
      <w:proofErr w:type="spellEnd"/>
      <w:r>
        <w:t>, a dove-cot, a garden</w:t>
      </w:r>
    </w:p>
    <w:p w:rsidR="008D6873" w:rsidRDefault="008D6873" w:rsidP="008D6873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1½ acres of land in Wellingborough.</w:t>
      </w:r>
    </w:p>
    <w:p w:rsidR="008D6873" w:rsidRPr="008D6873" w:rsidRDefault="008D6873" w:rsidP="008D6873">
      <w:pPr>
        <w:pStyle w:val="NoSpacing"/>
        <w:ind w:left="1440" w:hanging="1440"/>
        <w:rPr>
          <w:sz w:val="22"/>
          <w:szCs w:val="22"/>
        </w:rPr>
      </w:pPr>
      <w:r>
        <w:tab/>
      </w:r>
      <w:bookmarkStart w:id="0" w:name="_GoBack"/>
      <w:r w:rsidRPr="008D6873">
        <w:rPr>
          <w:sz w:val="22"/>
          <w:szCs w:val="22"/>
        </w:rPr>
        <w:t>(</w:t>
      </w:r>
      <w:hyperlink r:id="rId7" w:history="1">
        <w:r w:rsidRPr="008D687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8D6873">
        <w:rPr>
          <w:sz w:val="22"/>
          <w:szCs w:val="22"/>
        </w:rPr>
        <w:t>)</w:t>
      </w:r>
    </w:p>
    <w:bookmarkEnd w:id="0"/>
    <w:p w:rsidR="008D6873" w:rsidRDefault="008D6873" w:rsidP="008D6873">
      <w:pPr>
        <w:pStyle w:val="NoSpacing"/>
        <w:ind w:left="1440" w:hanging="1440"/>
      </w:pPr>
    </w:p>
    <w:p w:rsidR="008D6873" w:rsidRDefault="008D6873" w:rsidP="008D6873">
      <w:pPr>
        <w:pStyle w:val="NoSpacing"/>
        <w:ind w:left="1440" w:hanging="1440"/>
      </w:pPr>
    </w:p>
    <w:p w:rsidR="008D6873" w:rsidRDefault="008D6873" w:rsidP="008D6873">
      <w:pPr>
        <w:pStyle w:val="NoSpacing"/>
        <w:ind w:left="1440" w:hanging="1440"/>
      </w:pPr>
      <w:r>
        <w:t>9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873" w:rsidRDefault="008D6873" w:rsidP="00920DE3">
      <w:pPr>
        <w:spacing w:after="0" w:line="240" w:lineRule="auto"/>
      </w:pPr>
      <w:r>
        <w:separator/>
      </w:r>
    </w:p>
  </w:endnote>
  <w:endnote w:type="continuationSeparator" w:id="0">
    <w:p w:rsidR="008D6873" w:rsidRDefault="008D68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873" w:rsidRDefault="008D6873" w:rsidP="00920DE3">
      <w:pPr>
        <w:spacing w:after="0" w:line="240" w:lineRule="auto"/>
      </w:pPr>
      <w:r>
        <w:separator/>
      </w:r>
    </w:p>
  </w:footnote>
  <w:footnote w:type="continuationSeparator" w:id="0">
    <w:p w:rsidR="008D6873" w:rsidRDefault="008D68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873"/>
    <w:rsid w:val="00120749"/>
    <w:rsid w:val="00624CAE"/>
    <w:rsid w:val="008D687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8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2014-07-15T19:54:00Z</dcterms:created>
  <dcterms:modified xsi:type="dcterms:W3CDTF">2014-07-15T19:55:00Z</dcterms:modified>
</cp:coreProperties>
</file>