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CFC81" w14:textId="77777777" w:rsidR="000F27AE" w:rsidRDefault="000F27AE" w:rsidP="000F27A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GODFREY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fl.1499)</w:t>
      </w:r>
    </w:p>
    <w:p w14:paraId="7C9FE82E" w14:textId="77777777" w:rsidR="000F27AE" w:rsidRDefault="000F27AE" w:rsidP="000F27A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Harleston, Suffolk.</w:t>
      </w:r>
    </w:p>
    <w:p w14:paraId="1D9B2EB7" w14:textId="77777777" w:rsidR="000F27AE" w:rsidRDefault="000F27AE" w:rsidP="000F27AE">
      <w:pPr>
        <w:pStyle w:val="NoSpacing"/>
        <w:rPr>
          <w:rFonts w:eastAsia="Times New Roman" w:cs="Times New Roman"/>
          <w:szCs w:val="24"/>
        </w:rPr>
      </w:pPr>
    </w:p>
    <w:p w14:paraId="655BDBA6" w14:textId="77777777" w:rsidR="000F27AE" w:rsidRDefault="000F27AE" w:rsidP="000F27AE">
      <w:pPr>
        <w:pStyle w:val="NoSpacing"/>
        <w:rPr>
          <w:rFonts w:eastAsia="Times New Roman" w:cs="Times New Roman"/>
          <w:szCs w:val="24"/>
        </w:rPr>
      </w:pPr>
    </w:p>
    <w:p w14:paraId="10065FDA" w14:textId="77777777" w:rsidR="000F27AE" w:rsidRDefault="000F27AE" w:rsidP="000F27A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  <w:t>1499</w:t>
      </w:r>
      <w:r>
        <w:rPr>
          <w:rFonts w:eastAsia="Times New Roman" w:cs="Times New Roman"/>
          <w:szCs w:val="24"/>
        </w:rPr>
        <w:tab/>
        <w:t>He had a house in Harleston.</w:t>
      </w:r>
    </w:p>
    <w:p w14:paraId="5F97DAED" w14:textId="77777777" w:rsidR="000F27AE" w:rsidRDefault="000F27AE" w:rsidP="000F27A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(“The Register of John Morton, Archbishop of Canterbury 1486-1500” </w:t>
      </w:r>
      <w:proofErr w:type="spellStart"/>
      <w:r>
        <w:rPr>
          <w:rFonts w:eastAsia="Times New Roman" w:cs="Times New Roman"/>
          <w:szCs w:val="24"/>
        </w:rPr>
        <w:t>vol.III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5FB6A0CB" w14:textId="77777777" w:rsidR="000F27AE" w:rsidRDefault="000F27AE" w:rsidP="000F27AE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ed. Christopher Harper-Bill, pub. </w:t>
      </w:r>
      <w:proofErr w:type="gramStart"/>
      <w:r>
        <w:rPr>
          <w:rFonts w:eastAsia="Times New Roman" w:cs="Times New Roman"/>
          <w:szCs w:val="24"/>
        </w:rPr>
        <w:t>Canterbury  and</w:t>
      </w:r>
      <w:proofErr w:type="gramEnd"/>
      <w:r>
        <w:rPr>
          <w:rFonts w:eastAsia="Times New Roman" w:cs="Times New Roman"/>
          <w:szCs w:val="24"/>
        </w:rPr>
        <w:t xml:space="preserve"> York Society 2000, pp.66-7)</w:t>
      </w:r>
    </w:p>
    <w:p w14:paraId="7C437EC2" w14:textId="77777777" w:rsidR="000F27AE" w:rsidRDefault="000F27AE" w:rsidP="000F27AE">
      <w:pPr>
        <w:pStyle w:val="NoSpacing"/>
        <w:rPr>
          <w:rFonts w:eastAsia="Times New Roman" w:cs="Times New Roman"/>
          <w:szCs w:val="24"/>
        </w:rPr>
      </w:pPr>
    </w:p>
    <w:p w14:paraId="4462D1B6" w14:textId="77777777" w:rsidR="000F27AE" w:rsidRDefault="000F27AE" w:rsidP="000F27AE">
      <w:pPr>
        <w:pStyle w:val="NoSpacing"/>
        <w:rPr>
          <w:rFonts w:eastAsia="Times New Roman" w:cs="Times New Roman"/>
          <w:szCs w:val="24"/>
        </w:rPr>
      </w:pPr>
    </w:p>
    <w:p w14:paraId="1E140910" w14:textId="77777777" w:rsidR="000F27AE" w:rsidRDefault="000F27AE" w:rsidP="000F27A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28 February 2024</w:t>
      </w:r>
    </w:p>
    <w:p w14:paraId="2DC723D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F48A0A" w14:textId="77777777" w:rsidR="000F27AE" w:rsidRDefault="000F27AE" w:rsidP="009139A6">
      <w:r>
        <w:separator/>
      </w:r>
    </w:p>
  </w:endnote>
  <w:endnote w:type="continuationSeparator" w:id="0">
    <w:p w14:paraId="7922E5FD" w14:textId="77777777" w:rsidR="000F27AE" w:rsidRDefault="000F27A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DECB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F72B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8699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76A5E" w14:textId="77777777" w:rsidR="000F27AE" w:rsidRDefault="000F27AE" w:rsidP="009139A6">
      <w:r>
        <w:separator/>
      </w:r>
    </w:p>
  </w:footnote>
  <w:footnote w:type="continuationSeparator" w:id="0">
    <w:p w14:paraId="5EEFA96E" w14:textId="77777777" w:rsidR="000F27AE" w:rsidRDefault="000F27A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107C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CBE5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A0E2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7AE"/>
    <w:rsid w:val="000666E0"/>
    <w:rsid w:val="000F27AE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71834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716D7"/>
  <w15:chartTrackingRefBased/>
  <w15:docId w15:val="{094CAF1F-C157-4177-8654-1D183C718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2024-02-28T21:02:00Z</dcterms:created>
  <dcterms:modified xsi:type="dcterms:W3CDTF">2024-02-28T21:02:00Z</dcterms:modified>
</cp:coreProperties>
</file>