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53C1" w14:textId="00B57B56" w:rsidR="00BA00AB" w:rsidRDefault="001D1C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Paul GODFREY</w:t>
      </w:r>
      <w:r>
        <w:rPr>
          <w:rFonts w:cs="Times New Roman"/>
          <w:szCs w:val="24"/>
        </w:rPr>
        <w:t xml:space="preserve">       (fl.1485)</w:t>
      </w:r>
    </w:p>
    <w:p w14:paraId="4D494172" w14:textId="48EB3B9D" w:rsidR="001D1C2C" w:rsidRDefault="001D1C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Holland. Beerbrewer.</w:t>
      </w:r>
    </w:p>
    <w:p w14:paraId="035ADFC3" w14:textId="5046FAA1" w:rsidR="001D1C2C" w:rsidRDefault="001D1C2C" w:rsidP="009139A6">
      <w:pPr>
        <w:pStyle w:val="NoSpacing"/>
        <w:rPr>
          <w:rFonts w:cs="Times New Roman"/>
          <w:szCs w:val="24"/>
        </w:rPr>
      </w:pPr>
    </w:p>
    <w:p w14:paraId="4E09D492" w14:textId="6A2CB5F6" w:rsidR="001D1C2C" w:rsidRDefault="001D1C2C" w:rsidP="009139A6">
      <w:pPr>
        <w:pStyle w:val="NoSpacing"/>
        <w:rPr>
          <w:rFonts w:cs="Times New Roman"/>
          <w:szCs w:val="24"/>
        </w:rPr>
      </w:pPr>
    </w:p>
    <w:p w14:paraId="504D7ECD" w14:textId="3CB2C840" w:rsidR="001D1C2C" w:rsidRDefault="001D1C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</w:t>
      </w: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He was granted letters of denization.    (C.P.R. 1476-85 p.552)</w:t>
      </w:r>
    </w:p>
    <w:p w14:paraId="31B91D49" w14:textId="25A551C9" w:rsidR="001D1C2C" w:rsidRDefault="001D1C2C" w:rsidP="009139A6">
      <w:pPr>
        <w:pStyle w:val="NoSpacing"/>
        <w:rPr>
          <w:rFonts w:cs="Times New Roman"/>
          <w:szCs w:val="24"/>
        </w:rPr>
      </w:pPr>
    </w:p>
    <w:p w14:paraId="523F64CF" w14:textId="650B3C67" w:rsidR="001D1C2C" w:rsidRDefault="001D1C2C" w:rsidP="009139A6">
      <w:pPr>
        <w:pStyle w:val="NoSpacing"/>
        <w:rPr>
          <w:rFonts w:cs="Times New Roman"/>
          <w:szCs w:val="24"/>
        </w:rPr>
      </w:pPr>
    </w:p>
    <w:p w14:paraId="7B192823" w14:textId="4F96FCAE" w:rsidR="001D1C2C" w:rsidRPr="001D1C2C" w:rsidRDefault="001D1C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April 2023</w:t>
      </w:r>
    </w:p>
    <w:sectPr w:rsidR="001D1C2C" w:rsidRPr="001D1C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A4F0" w14:textId="77777777" w:rsidR="001D1C2C" w:rsidRDefault="001D1C2C" w:rsidP="009139A6">
      <w:r>
        <w:separator/>
      </w:r>
    </w:p>
  </w:endnote>
  <w:endnote w:type="continuationSeparator" w:id="0">
    <w:p w14:paraId="09FDFA15" w14:textId="77777777" w:rsidR="001D1C2C" w:rsidRDefault="001D1C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777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F7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50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0EEF9" w14:textId="77777777" w:rsidR="001D1C2C" w:rsidRDefault="001D1C2C" w:rsidP="009139A6">
      <w:r>
        <w:separator/>
      </w:r>
    </w:p>
  </w:footnote>
  <w:footnote w:type="continuationSeparator" w:id="0">
    <w:p w14:paraId="6D47E77F" w14:textId="77777777" w:rsidR="001D1C2C" w:rsidRDefault="001D1C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77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934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0A0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2C"/>
    <w:rsid w:val="000666E0"/>
    <w:rsid w:val="001D1C2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6AFF7"/>
  <w15:chartTrackingRefBased/>
  <w15:docId w15:val="{73DF74A8-7C36-472F-8CE5-F0626C4B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2023-04-03T15:06:00Z</dcterms:created>
  <dcterms:modified xsi:type="dcterms:W3CDTF">2023-04-03T15:10:00Z</dcterms:modified>
</cp:coreProperties>
</file>