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6C7" w:rsidRDefault="004A36C7" w:rsidP="004A36C7">
      <w:pPr>
        <w:pStyle w:val="NoSpacing"/>
      </w:pPr>
      <w:r>
        <w:rPr>
          <w:u w:val="single"/>
        </w:rPr>
        <w:t>John GODFREY</w:t>
      </w:r>
      <w:r>
        <w:t xml:space="preserve">       (fl.1484)</w:t>
      </w:r>
    </w:p>
    <w:p w:rsidR="004A36C7" w:rsidRDefault="004A36C7" w:rsidP="004A36C7">
      <w:pPr>
        <w:pStyle w:val="NoSpacing"/>
      </w:pPr>
    </w:p>
    <w:p w:rsidR="004A36C7" w:rsidRDefault="004A36C7" w:rsidP="004A36C7">
      <w:pPr>
        <w:pStyle w:val="NoSpacing"/>
      </w:pPr>
    </w:p>
    <w:p w:rsidR="004A36C7" w:rsidRDefault="004A36C7" w:rsidP="004A36C7">
      <w:pPr>
        <w:pStyle w:val="NoSpacing"/>
      </w:pPr>
      <w:r>
        <w:t xml:space="preserve">= </w:t>
      </w:r>
      <w:proofErr w:type="gramStart"/>
      <w:r>
        <w:t>Cecily(</w:t>
      </w:r>
      <w:proofErr w:type="gramEnd"/>
      <w:r>
        <w:t>q.v.).</w:t>
      </w:r>
    </w:p>
    <w:p w:rsidR="004A36C7" w:rsidRDefault="004A36C7" w:rsidP="004A36C7">
      <w:pPr>
        <w:pStyle w:val="NoSpacing"/>
      </w:pPr>
      <w:r>
        <w:t>(</w:t>
      </w:r>
      <w:hyperlink r:id="rId7" w:history="1">
        <w:r w:rsidRPr="007F491F">
          <w:rPr>
            <w:rStyle w:val="Hyperlink"/>
          </w:rPr>
          <w:t>www.medievalgenealogy.org.uk/fines/abstracts/CP_25_1_186_41.shtml</w:t>
        </w:r>
      </w:hyperlink>
      <w:r>
        <w:t>)</w:t>
      </w:r>
    </w:p>
    <w:p w:rsidR="004A36C7" w:rsidRDefault="004A36C7" w:rsidP="004A36C7">
      <w:pPr>
        <w:pStyle w:val="NoSpacing"/>
      </w:pPr>
    </w:p>
    <w:p w:rsidR="004A36C7" w:rsidRDefault="004A36C7" w:rsidP="004A36C7">
      <w:pPr>
        <w:pStyle w:val="NoSpacing"/>
      </w:pPr>
    </w:p>
    <w:p w:rsidR="004A36C7" w:rsidRDefault="004A36C7" w:rsidP="004A36C7">
      <w:pPr>
        <w:pStyle w:val="NoSpacing"/>
      </w:pPr>
      <w:r>
        <w:t>18 Nov.1484</w:t>
      </w:r>
      <w:r>
        <w:tab/>
        <w:t xml:space="preserve">Settlement of the action taken against them by John Barton of </w:t>
      </w:r>
      <w:proofErr w:type="gramStart"/>
      <w:r>
        <w:t>Holme(</w:t>
      </w:r>
      <w:proofErr w:type="gramEnd"/>
      <w:r>
        <w:t>q.v.)</w:t>
      </w:r>
    </w:p>
    <w:p w:rsidR="004A36C7" w:rsidRDefault="004A36C7" w:rsidP="004A36C7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2 </w:t>
      </w:r>
      <w:proofErr w:type="spellStart"/>
      <w:r>
        <w:t>messuages</w:t>
      </w:r>
      <w:proofErr w:type="spellEnd"/>
      <w:r>
        <w:t>, 2 tofts, 41 acres of land, 13 acres of meadow and</w:t>
      </w:r>
    </w:p>
    <w:p w:rsidR="004A36C7" w:rsidRDefault="004A36C7" w:rsidP="004A36C7">
      <w:pPr>
        <w:pStyle w:val="NoSpacing"/>
      </w:pPr>
      <w:r>
        <w:tab/>
      </w:r>
      <w:r>
        <w:tab/>
      </w:r>
      <w:proofErr w:type="gramStart"/>
      <w:r>
        <w:t xml:space="preserve">4 acres of pasture in North </w:t>
      </w:r>
      <w:proofErr w:type="spellStart"/>
      <w:r>
        <w:t>Muskham</w:t>
      </w:r>
      <w:proofErr w:type="spellEnd"/>
      <w:r>
        <w:t xml:space="preserve">, </w:t>
      </w:r>
      <w:proofErr w:type="spellStart"/>
      <w:r>
        <w:t>Bathley</w:t>
      </w:r>
      <w:proofErr w:type="spellEnd"/>
      <w:r>
        <w:t xml:space="preserve"> and Holme, Nottinghamshire.</w:t>
      </w:r>
      <w:proofErr w:type="gramEnd"/>
    </w:p>
    <w:p w:rsidR="004A36C7" w:rsidRDefault="004A36C7" w:rsidP="004A36C7">
      <w:pPr>
        <w:pStyle w:val="NoSpacing"/>
      </w:pPr>
      <w:r>
        <w:tab/>
      </w:r>
      <w:r>
        <w:tab/>
        <w:t>(</w:t>
      </w:r>
      <w:hyperlink r:id="rId8" w:history="1">
        <w:r w:rsidRPr="007F491F">
          <w:rPr>
            <w:rStyle w:val="Hyperlink"/>
          </w:rPr>
          <w:t>www.medievalgenealogy.org.uk/fines/abstracts/CP_25_1_186_41.shtml</w:t>
        </w:r>
      </w:hyperlink>
      <w:r>
        <w:t>)</w:t>
      </w:r>
    </w:p>
    <w:p w:rsidR="004A36C7" w:rsidRDefault="004A36C7" w:rsidP="004A36C7">
      <w:pPr>
        <w:pStyle w:val="NoSpacing"/>
      </w:pPr>
    </w:p>
    <w:p w:rsidR="004A36C7" w:rsidRDefault="004A36C7" w:rsidP="004A36C7">
      <w:pPr>
        <w:pStyle w:val="NoSpacing"/>
      </w:pPr>
    </w:p>
    <w:p w:rsidR="00E47068" w:rsidRPr="00C009D8" w:rsidRDefault="004A36C7" w:rsidP="004A36C7">
      <w:pPr>
        <w:pStyle w:val="NoSpacing"/>
      </w:pPr>
      <w:r>
        <w:t>29 August 2013</w:t>
      </w:r>
      <w:bookmarkStart w:id="0" w:name="_GoBack"/>
      <w:bookmarkEnd w:id="0"/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6C7" w:rsidRDefault="004A36C7" w:rsidP="00920DE3">
      <w:pPr>
        <w:spacing w:after="0" w:line="240" w:lineRule="auto"/>
      </w:pPr>
      <w:r>
        <w:separator/>
      </w:r>
    </w:p>
  </w:endnote>
  <w:endnote w:type="continuationSeparator" w:id="0">
    <w:p w:rsidR="004A36C7" w:rsidRDefault="004A36C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6C7" w:rsidRDefault="004A36C7" w:rsidP="00920DE3">
      <w:pPr>
        <w:spacing w:after="0" w:line="240" w:lineRule="auto"/>
      </w:pPr>
      <w:r>
        <w:separator/>
      </w:r>
    </w:p>
  </w:footnote>
  <w:footnote w:type="continuationSeparator" w:id="0">
    <w:p w:rsidR="004A36C7" w:rsidRDefault="004A36C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6C7"/>
    <w:rsid w:val="00120749"/>
    <w:rsid w:val="004A36C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A36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A36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86_41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41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2013-12-08T21:39:00Z</dcterms:created>
  <dcterms:modified xsi:type="dcterms:W3CDTF">2013-12-08T21:39:00Z</dcterms:modified>
</cp:coreProperties>
</file>