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C7752" w:rsidRDefault="00FC7752" w:rsidP="00FC775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Thomas GODEWYN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FC7752" w:rsidRDefault="00FC7752" w:rsidP="00FC775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Bilsinton</w:t>
      </w:r>
      <w:proofErr w:type="spellEnd"/>
      <w:r>
        <w:rPr>
          <w:rFonts w:ascii="Times New Roman" w:hAnsi="Times New Roman" w:cs="Times New Roman"/>
        </w:rPr>
        <w:t>, Kent. Husbandman.</w:t>
      </w:r>
    </w:p>
    <w:p w:rsidR="00FC7752" w:rsidRDefault="00FC7752" w:rsidP="00FC7752">
      <w:pPr>
        <w:rPr>
          <w:rFonts w:ascii="Times New Roman" w:hAnsi="Times New Roman" w:cs="Times New Roman"/>
        </w:rPr>
      </w:pPr>
    </w:p>
    <w:p w:rsidR="00FC7752" w:rsidRDefault="00FC7752" w:rsidP="00FC7752">
      <w:pPr>
        <w:rPr>
          <w:rFonts w:ascii="Times New Roman" w:hAnsi="Times New Roman" w:cs="Times New Roman"/>
        </w:rPr>
      </w:pPr>
    </w:p>
    <w:p w:rsidR="00FC7752" w:rsidRDefault="00FC7752" w:rsidP="00FC775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Sir William Haute(q.v.) brought a plaint of debt against him, Richard</w:t>
      </w:r>
    </w:p>
    <w:p w:rsidR="00FC7752" w:rsidRDefault="00FC7752" w:rsidP="00FC775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Bodard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Ruckinge</w:t>
      </w:r>
      <w:proofErr w:type="spellEnd"/>
      <w:r>
        <w:rPr>
          <w:rFonts w:ascii="Times New Roman" w:hAnsi="Times New Roman" w:cs="Times New Roman"/>
        </w:rPr>
        <w:t xml:space="preserve">(q.v.) and John </w:t>
      </w:r>
      <w:proofErr w:type="spellStart"/>
      <w:r>
        <w:rPr>
          <w:rFonts w:ascii="Times New Roman" w:hAnsi="Times New Roman" w:cs="Times New Roman"/>
        </w:rPr>
        <w:t>Hert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Sellindge</w:t>
      </w:r>
      <w:proofErr w:type="spellEnd"/>
      <w:r>
        <w:rPr>
          <w:rFonts w:ascii="Times New Roman" w:hAnsi="Times New Roman" w:cs="Times New Roman"/>
        </w:rPr>
        <w:t>(q.v.).</w:t>
      </w:r>
    </w:p>
    <w:p w:rsidR="00FC7752" w:rsidRDefault="00FC7752" w:rsidP="00FC7752">
      <w:pPr>
        <w:ind w:left="72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hyperlink r:id="rId6" w:history="1">
        <w:r w:rsidRPr="00C227A3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FC7752" w:rsidRDefault="00FC7752" w:rsidP="00FC7752">
      <w:pPr>
        <w:rPr>
          <w:rFonts w:ascii="Times New Roman" w:hAnsi="Times New Roman" w:cs="Times New Roman"/>
        </w:rPr>
      </w:pPr>
    </w:p>
    <w:p w:rsidR="00FC7752" w:rsidRDefault="00FC7752" w:rsidP="00FC7752">
      <w:pPr>
        <w:rPr>
          <w:rFonts w:ascii="Times New Roman" w:hAnsi="Times New Roman" w:cs="Times New Roman"/>
        </w:rPr>
      </w:pPr>
    </w:p>
    <w:p w:rsidR="00FC7752" w:rsidRDefault="00FC7752" w:rsidP="00FC775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 January 2018</w:t>
      </w:r>
    </w:p>
    <w:p w:rsidR="006B2F86" w:rsidRPr="00E71FC3" w:rsidRDefault="00FC7752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C7752" w:rsidRDefault="00FC7752" w:rsidP="00E71FC3">
      <w:r>
        <w:separator/>
      </w:r>
    </w:p>
  </w:endnote>
  <w:endnote w:type="continuationSeparator" w:id="0">
    <w:p w:rsidR="00FC7752" w:rsidRDefault="00FC7752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C7752" w:rsidRDefault="00FC7752" w:rsidP="00E71FC3">
      <w:r>
        <w:separator/>
      </w:r>
    </w:p>
  </w:footnote>
  <w:footnote w:type="continuationSeparator" w:id="0">
    <w:p w:rsidR="00FC7752" w:rsidRDefault="00FC7752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752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C7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65185EB-3779-4A6A-B127-1F6F2E1E5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C7752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FC775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53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2018-01-12T20:26:00Z</dcterms:created>
  <dcterms:modified xsi:type="dcterms:W3CDTF">2018-01-12T20:27:00Z</dcterms:modified>
</cp:coreProperties>
</file>