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EEB1BB" w14:textId="77777777" w:rsidR="00E971C6" w:rsidRDefault="00E971C6" w:rsidP="00E971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GODEWELL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5F24FBEB" w14:textId="77777777" w:rsidR="00E971C6" w:rsidRDefault="00E971C6" w:rsidP="00E971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Timberland, Lincolnshire. </w:t>
      </w:r>
    </w:p>
    <w:p w14:paraId="28E14DEC" w14:textId="77777777" w:rsidR="00E971C6" w:rsidRDefault="00E971C6" w:rsidP="00E971C6">
      <w:pPr>
        <w:rPr>
          <w:rFonts w:ascii="Times New Roman" w:hAnsi="Times New Roman" w:cs="Times New Roman"/>
        </w:rPr>
      </w:pPr>
    </w:p>
    <w:p w14:paraId="6677319F" w14:textId="77777777" w:rsidR="00E971C6" w:rsidRDefault="00E971C6" w:rsidP="00E971C6">
      <w:pPr>
        <w:rPr>
          <w:rFonts w:ascii="Times New Roman" w:hAnsi="Times New Roman" w:cs="Times New Roman"/>
        </w:rPr>
      </w:pPr>
    </w:p>
    <w:p w14:paraId="05B78744" w14:textId="77777777" w:rsidR="00E971C6" w:rsidRDefault="00E971C6" w:rsidP="00E971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Walter Otley(q.v.) brought a plaint of forcible entry against him.</w:t>
      </w:r>
    </w:p>
    <w:p w14:paraId="6CCD01C2" w14:textId="77777777" w:rsidR="00E971C6" w:rsidRDefault="00E971C6" w:rsidP="00E971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90F0C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0FC96950" w14:textId="77777777" w:rsidR="00E971C6" w:rsidRDefault="00E971C6" w:rsidP="00E971C6">
      <w:pPr>
        <w:rPr>
          <w:rFonts w:ascii="Times New Roman" w:hAnsi="Times New Roman" w:cs="Times New Roman"/>
        </w:rPr>
      </w:pPr>
    </w:p>
    <w:p w14:paraId="3CD9E307" w14:textId="77777777" w:rsidR="00E971C6" w:rsidRDefault="00E971C6" w:rsidP="00E971C6">
      <w:pPr>
        <w:rPr>
          <w:rFonts w:ascii="Times New Roman" w:hAnsi="Times New Roman" w:cs="Times New Roman"/>
        </w:rPr>
      </w:pPr>
    </w:p>
    <w:p w14:paraId="0DE74988" w14:textId="77777777" w:rsidR="00E971C6" w:rsidRDefault="00E971C6" w:rsidP="00E971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August 2018</w:t>
      </w:r>
    </w:p>
    <w:p w14:paraId="7CFC8C8B" w14:textId="77777777" w:rsidR="006B2F86" w:rsidRPr="00E71FC3" w:rsidRDefault="00E971C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43BFEF" w14:textId="77777777" w:rsidR="00E971C6" w:rsidRDefault="00E971C6" w:rsidP="00E71FC3">
      <w:r>
        <w:separator/>
      </w:r>
    </w:p>
  </w:endnote>
  <w:endnote w:type="continuationSeparator" w:id="0">
    <w:p w14:paraId="0AA8CB6B" w14:textId="77777777" w:rsidR="00E971C6" w:rsidRDefault="00E971C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A264F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1F01C2" w14:textId="77777777" w:rsidR="00E971C6" w:rsidRDefault="00E971C6" w:rsidP="00E71FC3">
      <w:r>
        <w:separator/>
      </w:r>
    </w:p>
  </w:footnote>
  <w:footnote w:type="continuationSeparator" w:id="0">
    <w:p w14:paraId="656DC5BC" w14:textId="77777777" w:rsidR="00E971C6" w:rsidRDefault="00E971C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1C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971C6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0D4881"/>
  <w15:chartTrackingRefBased/>
  <w15:docId w15:val="{020853C2-C111-488D-8126-B79CC9D33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971C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E971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2018-09-18T19:48:00Z</dcterms:created>
  <dcterms:modified xsi:type="dcterms:W3CDTF">2018-09-18T19:49:00Z</dcterms:modified>
</cp:coreProperties>
</file>